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03" w:rsidRPr="001854A8" w:rsidRDefault="00FC3104">
      <w:pPr>
        <w:rPr>
          <w:b/>
        </w:rPr>
      </w:pPr>
      <w:r w:rsidRPr="001854A8">
        <w:rPr>
          <w:b/>
        </w:rPr>
        <w:t>Rhetoric Lesson 8:   Alterations</w:t>
      </w:r>
    </w:p>
    <w:p w:rsidR="00FC3104" w:rsidRPr="001854A8" w:rsidRDefault="00FC3104">
      <w:pPr>
        <w:rPr>
          <w:b/>
        </w:rPr>
      </w:pPr>
      <w:r w:rsidRPr="001854A8">
        <w:rPr>
          <w:b/>
        </w:rPr>
        <w:t>Asyndeton:</w:t>
      </w:r>
    </w:p>
    <w:p w:rsidR="001854A8" w:rsidRPr="001854A8" w:rsidRDefault="001854A8" w:rsidP="001854A8">
      <w:pPr>
        <w:spacing w:after="0" w:line="240" w:lineRule="auto"/>
        <w:rPr>
          <w:rFonts w:ascii="Times New Roman" w:eastAsia="Times New Roman" w:hAnsi="Times New Roman" w:cs="Times New Roman"/>
          <w:sz w:val="24"/>
          <w:szCs w:val="24"/>
        </w:rPr>
      </w:pPr>
      <w:r w:rsidRPr="001854A8">
        <w:rPr>
          <w:rFonts w:ascii="Arial" w:eastAsia="Times New Roman" w:hAnsi="Arial" w:cs="Arial"/>
          <w:sz w:val="20"/>
          <w:szCs w:val="20"/>
        </w:rPr>
        <w:t>"Duty, </w:t>
      </w:r>
      <w:r w:rsidRPr="001854A8">
        <w:rPr>
          <w:rFonts w:ascii="Arial" w:eastAsia="Times New Roman" w:hAnsi="Arial" w:cs="Arial"/>
          <w:b/>
          <w:bCs/>
          <w:sz w:val="20"/>
          <w:szCs w:val="20"/>
          <w:u w:val="single"/>
        </w:rPr>
        <w:t>Honor</w:t>
      </w:r>
      <w:r w:rsidRPr="001854A8">
        <w:rPr>
          <w:rFonts w:ascii="Arial" w:eastAsia="Times New Roman" w:hAnsi="Arial" w:cs="Arial"/>
          <w:sz w:val="20"/>
          <w:szCs w:val="20"/>
        </w:rPr>
        <w:t xml:space="preserve">, </w:t>
      </w:r>
      <w:r w:rsidRPr="001854A8">
        <w:rPr>
          <w:rFonts w:ascii="Arial" w:eastAsia="Times New Roman" w:hAnsi="Arial" w:cs="Arial"/>
          <w:b/>
          <w:bCs/>
          <w:sz w:val="20"/>
          <w:szCs w:val="20"/>
          <w:u w:val="single"/>
        </w:rPr>
        <w:t>Country</w:t>
      </w:r>
      <w:r w:rsidRPr="001854A8">
        <w:rPr>
          <w:rFonts w:ascii="Arial" w:eastAsia="Times New Roman" w:hAnsi="Arial" w:cs="Arial"/>
          <w:sz w:val="20"/>
          <w:szCs w:val="20"/>
        </w:rPr>
        <w:t xml:space="preserve">: Those three hallowed words reverently dictate what you ought to be, </w:t>
      </w:r>
      <w:r w:rsidRPr="001854A8">
        <w:rPr>
          <w:rFonts w:ascii="Arial" w:eastAsia="Times New Roman" w:hAnsi="Arial" w:cs="Arial"/>
          <w:b/>
          <w:bCs/>
          <w:sz w:val="20"/>
          <w:szCs w:val="20"/>
          <w:u w:val="single"/>
        </w:rPr>
        <w:t>what you can be</w:t>
      </w:r>
      <w:r w:rsidRPr="001854A8">
        <w:rPr>
          <w:rFonts w:ascii="Arial" w:eastAsia="Times New Roman" w:hAnsi="Arial" w:cs="Arial"/>
          <w:sz w:val="20"/>
          <w:szCs w:val="20"/>
        </w:rPr>
        <w:t xml:space="preserve">, </w:t>
      </w:r>
      <w:r w:rsidRPr="001854A8">
        <w:rPr>
          <w:rFonts w:ascii="Arial" w:eastAsia="Times New Roman" w:hAnsi="Arial" w:cs="Arial"/>
          <w:b/>
          <w:bCs/>
          <w:sz w:val="20"/>
          <w:szCs w:val="20"/>
          <w:u w:val="single"/>
        </w:rPr>
        <w:t>what you will be</w:t>
      </w:r>
      <w:r w:rsidRPr="001854A8">
        <w:rPr>
          <w:rFonts w:ascii="Arial" w:eastAsia="Times New Roman" w:hAnsi="Arial" w:cs="Arial"/>
          <w:sz w:val="20"/>
          <w:szCs w:val="20"/>
        </w:rPr>
        <w:t xml:space="preserve">. They are your rallying points: to build courage when courage seems to fail; </w:t>
      </w:r>
      <w:r w:rsidRPr="001854A8">
        <w:rPr>
          <w:rFonts w:ascii="Arial" w:eastAsia="Times New Roman" w:hAnsi="Arial" w:cs="Arial"/>
          <w:b/>
          <w:bCs/>
          <w:sz w:val="20"/>
          <w:szCs w:val="20"/>
          <w:u w:val="single"/>
        </w:rPr>
        <w:t>to regain faith when there seems to be little cause for faith</w:t>
      </w:r>
      <w:r w:rsidRPr="001854A8">
        <w:rPr>
          <w:rFonts w:ascii="Arial" w:eastAsia="Times New Roman" w:hAnsi="Arial" w:cs="Arial"/>
          <w:sz w:val="20"/>
          <w:szCs w:val="20"/>
        </w:rPr>
        <w:t xml:space="preserve">; </w:t>
      </w:r>
      <w:r w:rsidRPr="001854A8">
        <w:rPr>
          <w:rFonts w:ascii="Arial" w:eastAsia="Times New Roman" w:hAnsi="Arial" w:cs="Arial"/>
          <w:b/>
          <w:bCs/>
          <w:sz w:val="20"/>
          <w:szCs w:val="20"/>
          <w:u w:val="single"/>
        </w:rPr>
        <w:t>to create hope when hope becomes forlorn</w:t>
      </w:r>
      <w:r w:rsidRPr="001854A8">
        <w:rPr>
          <w:rFonts w:ascii="Arial" w:eastAsia="Times New Roman" w:hAnsi="Arial" w:cs="Arial"/>
          <w:sz w:val="20"/>
          <w:szCs w:val="20"/>
        </w:rPr>
        <w:t>."</w:t>
      </w:r>
      <w:r w:rsidRPr="001854A8">
        <w:rPr>
          <w:rFonts w:ascii="Times New Roman" w:eastAsia="Times New Roman" w:hAnsi="Times New Roman" w:cs="Times New Roman"/>
          <w:sz w:val="24"/>
          <w:szCs w:val="24"/>
        </w:rPr>
        <w:t xml:space="preserve"> </w:t>
      </w:r>
    </w:p>
    <w:p w:rsidR="001854A8" w:rsidRPr="001854A8" w:rsidRDefault="001854A8" w:rsidP="001854A8">
      <w:pPr>
        <w:spacing w:before="100" w:beforeAutospacing="1" w:after="100" w:afterAutospacing="1" w:line="240" w:lineRule="auto"/>
        <w:rPr>
          <w:rFonts w:ascii="Times New Roman" w:eastAsia="Times New Roman" w:hAnsi="Times New Roman" w:cs="Times New Roman"/>
          <w:sz w:val="24"/>
          <w:szCs w:val="24"/>
        </w:rPr>
      </w:pPr>
      <w:r w:rsidRPr="001854A8">
        <w:rPr>
          <w:rFonts w:ascii="Arial" w:eastAsia="Times New Roman" w:hAnsi="Arial" w:cs="Arial"/>
          <w:sz w:val="15"/>
          <w:szCs w:val="15"/>
        </w:rPr>
        <w:t xml:space="preserve">-- General Douglas MacArthur, </w:t>
      </w:r>
      <w:hyperlink r:id="rId5" w:history="1">
        <w:r w:rsidRPr="001854A8">
          <w:rPr>
            <w:rFonts w:ascii="Arial" w:eastAsia="Times New Roman" w:hAnsi="Arial" w:cs="Arial"/>
            <w:color w:val="0000FF"/>
            <w:sz w:val="15"/>
            <w:u w:val="single"/>
          </w:rPr>
          <w:t>Thayer Award Acceptance Address</w:t>
        </w:r>
      </w:hyperlink>
    </w:p>
    <w:p w:rsidR="001854A8" w:rsidRPr="001854A8" w:rsidRDefault="001854A8" w:rsidP="001854A8">
      <w:pPr>
        <w:spacing w:after="0" w:line="240" w:lineRule="auto"/>
        <w:rPr>
          <w:rFonts w:ascii="Times New Roman" w:eastAsia="Times New Roman" w:hAnsi="Times New Roman" w:cs="Times New Roman"/>
          <w:sz w:val="24"/>
          <w:szCs w:val="24"/>
        </w:rPr>
      </w:pPr>
      <w:r w:rsidRPr="001854A8">
        <w:rPr>
          <w:rFonts w:ascii="Arial" w:eastAsia="Times New Roman" w:hAnsi="Arial" w:cs="Arial"/>
          <w:sz w:val="20"/>
          <w:szCs w:val="20"/>
        </w:rPr>
        <w:t xml:space="preserve">"We use words like honor, </w:t>
      </w:r>
      <w:r w:rsidRPr="001854A8">
        <w:rPr>
          <w:rFonts w:ascii="Arial" w:eastAsia="Times New Roman" w:hAnsi="Arial" w:cs="Arial"/>
          <w:b/>
          <w:bCs/>
          <w:sz w:val="20"/>
          <w:szCs w:val="20"/>
          <w:u w:val="single"/>
        </w:rPr>
        <w:t>code</w:t>
      </w:r>
      <w:r w:rsidRPr="001854A8">
        <w:rPr>
          <w:rFonts w:ascii="Arial" w:eastAsia="Times New Roman" w:hAnsi="Arial" w:cs="Arial"/>
          <w:sz w:val="20"/>
          <w:szCs w:val="20"/>
        </w:rPr>
        <w:t xml:space="preserve">, </w:t>
      </w:r>
      <w:r w:rsidRPr="001854A8">
        <w:rPr>
          <w:rFonts w:ascii="Arial" w:eastAsia="Times New Roman" w:hAnsi="Arial" w:cs="Arial"/>
          <w:b/>
          <w:bCs/>
          <w:sz w:val="20"/>
          <w:szCs w:val="20"/>
          <w:u w:val="single"/>
        </w:rPr>
        <w:t>loyalty</w:t>
      </w:r>
      <w:r w:rsidRPr="001854A8">
        <w:rPr>
          <w:rFonts w:ascii="Arial" w:eastAsia="Times New Roman" w:hAnsi="Arial" w:cs="Arial"/>
          <w:sz w:val="20"/>
          <w:szCs w:val="20"/>
        </w:rPr>
        <w:t xml:space="preserve">. We use these words as the backbone of a life spent defending something. You use them as a punch line." </w:t>
      </w:r>
    </w:p>
    <w:p w:rsidR="001854A8" w:rsidRPr="001854A8" w:rsidRDefault="001854A8" w:rsidP="001854A8">
      <w:pPr>
        <w:spacing w:before="100" w:beforeAutospacing="1" w:after="100" w:afterAutospacing="1" w:line="240" w:lineRule="auto"/>
        <w:rPr>
          <w:rFonts w:ascii="Times New Roman" w:eastAsia="Times New Roman" w:hAnsi="Times New Roman" w:cs="Times New Roman"/>
          <w:sz w:val="24"/>
          <w:szCs w:val="24"/>
        </w:rPr>
      </w:pPr>
      <w:r w:rsidRPr="001854A8">
        <w:rPr>
          <w:rFonts w:ascii="Arial" w:eastAsia="Times New Roman" w:hAnsi="Arial" w:cs="Arial"/>
          <w:sz w:val="15"/>
          <w:szCs w:val="15"/>
        </w:rPr>
        <w:t xml:space="preserve">-- delivered by Jack Nicholson (from the movie </w:t>
      </w:r>
      <w:r w:rsidRPr="001854A8">
        <w:rPr>
          <w:rFonts w:ascii="Arial" w:eastAsia="Times New Roman" w:hAnsi="Arial" w:cs="Arial"/>
          <w:i/>
          <w:iCs/>
          <w:sz w:val="15"/>
          <w:szCs w:val="15"/>
        </w:rPr>
        <w:t>A Few Good Men</w:t>
      </w:r>
      <w:r w:rsidRPr="001854A8">
        <w:rPr>
          <w:rFonts w:ascii="Arial" w:eastAsia="Times New Roman" w:hAnsi="Arial" w:cs="Arial"/>
          <w:sz w:val="15"/>
          <w:szCs w:val="15"/>
        </w:rPr>
        <w:t>)</w:t>
      </w:r>
    </w:p>
    <w:p w:rsidR="001854A8" w:rsidRDefault="001854A8" w:rsidP="001854A8">
      <w:pPr>
        <w:numPr>
          <w:ilvl w:val="0"/>
          <w:numId w:val="1"/>
        </w:numPr>
        <w:spacing w:before="100" w:beforeAutospacing="1" w:after="100" w:afterAutospacing="1" w:line="240" w:lineRule="auto"/>
        <w:ind w:left="270"/>
        <w:rPr>
          <w:rFonts w:ascii="Verdana" w:eastAsia="Times New Roman" w:hAnsi="Verdana" w:cs="Times New Roman"/>
          <w:color w:val="333333"/>
          <w:sz w:val="18"/>
          <w:szCs w:val="18"/>
          <w:lang/>
        </w:rPr>
      </w:pPr>
      <w:r w:rsidRPr="001854A8">
        <w:rPr>
          <w:rFonts w:ascii="Verdana" w:eastAsia="Times New Roman" w:hAnsi="Verdana" w:cs="Times New Roman"/>
          <w:color w:val="333333"/>
          <w:sz w:val="18"/>
          <w:szCs w:val="18"/>
          <w:lang/>
        </w:rPr>
        <w:t xml:space="preserve">Speed up the film, </w:t>
      </w:r>
      <w:proofErr w:type="spellStart"/>
      <w:r w:rsidRPr="001854A8">
        <w:rPr>
          <w:rFonts w:ascii="Verdana" w:eastAsia="Times New Roman" w:hAnsi="Verdana" w:cs="Times New Roman"/>
          <w:color w:val="333333"/>
          <w:sz w:val="18"/>
          <w:szCs w:val="18"/>
          <w:lang/>
        </w:rPr>
        <w:t>Montag</w:t>
      </w:r>
      <w:proofErr w:type="spellEnd"/>
      <w:r w:rsidRPr="001854A8">
        <w:rPr>
          <w:rFonts w:ascii="Verdana" w:eastAsia="Times New Roman" w:hAnsi="Verdana" w:cs="Times New Roman"/>
          <w:color w:val="333333"/>
          <w:sz w:val="18"/>
          <w:szCs w:val="18"/>
          <w:lang/>
        </w:rPr>
        <w:t xml:space="preserve">, quick. </w:t>
      </w:r>
      <w:r w:rsidRPr="001854A8">
        <w:rPr>
          <w:rFonts w:ascii="Verdana" w:eastAsia="Times New Roman" w:hAnsi="Verdana" w:cs="Times New Roman"/>
          <w:i/>
          <w:iCs/>
          <w:color w:val="333333"/>
          <w:sz w:val="18"/>
          <w:szCs w:val="18"/>
          <w:lang/>
        </w:rPr>
        <w:t xml:space="preserve">Click, </w:t>
      </w:r>
      <w:proofErr w:type="spellStart"/>
      <w:r w:rsidRPr="001854A8">
        <w:rPr>
          <w:rFonts w:ascii="Verdana" w:eastAsia="Times New Roman" w:hAnsi="Verdana" w:cs="Times New Roman"/>
          <w:i/>
          <w:iCs/>
          <w:color w:val="333333"/>
          <w:sz w:val="18"/>
          <w:szCs w:val="18"/>
          <w:lang/>
        </w:rPr>
        <w:t>Pic</w:t>
      </w:r>
      <w:proofErr w:type="spellEnd"/>
      <w:r w:rsidRPr="001854A8">
        <w:rPr>
          <w:rFonts w:ascii="Verdana" w:eastAsia="Times New Roman" w:hAnsi="Verdana" w:cs="Times New Roman"/>
          <w:i/>
          <w:iCs/>
          <w:color w:val="333333"/>
          <w:sz w:val="18"/>
          <w:szCs w:val="18"/>
          <w:lang/>
        </w:rPr>
        <w:t xml:space="preserve">, Look, Eye, Now, Flick, Here, There, Swift, Pace, Up, Down, In, Out, Why, How, Who, What, Where, Eh? Uh! Bang! Smack! Wallop, Bing, Bong, </w:t>
      </w:r>
      <w:proofErr w:type="gramStart"/>
      <w:r w:rsidRPr="001854A8">
        <w:rPr>
          <w:rFonts w:ascii="Verdana" w:eastAsia="Times New Roman" w:hAnsi="Verdana" w:cs="Times New Roman"/>
          <w:i/>
          <w:iCs/>
          <w:color w:val="333333"/>
          <w:sz w:val="18"/>
          <w:szCs w:val="18"/>
          <w:lang/>
        </w:rPr>
        <w:t>Boom</w:t>
      </w:r>
      <w:proofErr w:type="gramEnd"/>
      <w:r w:rsidRPr="001854A8">
        <w:rPr>
          <w:rFonts w:ascii="Verdana" w:eastAsia="Times New Roman" w:hAnsi="Verdana" w:cs="Times New Roman"/>
          <w:i/>
          <w:iCs/>
          <w:color w:val="333333"/>
          <w:sz w:val="18"/>
          <w:szCs w:val="18"/>
          <w:lang/>
        </w:rPr>
        <w:t>!</w:t>
      </w:r>
      <w:r w:rsidRPr="001854A8">
        <w:rPr>
          <w:rFonts w:ascii="Verdana" w:eastAsia="Times New Roman" w:hAnsi="Verdana" w:cs="Times New Roman"/>
          <w:color w:val="333333"/>
          <w:sz w:val="18"/>
          <w:szCs w:val="18"/>
          <w:lang/>
        </w:rPr>
        <w:t>"</w:t>
      </w:r>
      <w:r w:rsidRPr="001854A8">
        <w:rPr>
          <w:rFonts w:ascii="Verdana" w:eastAsia="Times New Roman" w:hAnsi="Verdana" w:cs="Times New Roman"/>
          <w:color w:val="333333"/>
          <w:sz w:val="18"/>
          <w:szCs w:val="18"/>
          <w:lang/>
        </w:rPr>
        <w:br/>
        <w:t xml:space="preserve">(Ray Bradbury, </w:t>
      </w:r>
      <w:r w:rsidRPr="001854A8">
        <w:rPr>
          <w:rFonts w:ascii="Verdana" w:eastAsia="Times New Roman" w:hAnsi="Verdana" w:cs="Times New Roman"/>
          <w:i/>
          <w:iCs/>
          <w:color w:val="333333"/>
          <w:sz w:val="18"/>
          <w:szCs w:val="18"/>
          <w:lang/>
        </w:rPr>
        <w:t>Fahrenheit 451</w:t>
      </w:r>
      <w:r w:rsidRPr="001854A8">
        <w:rPr>
          <w:rFonts w:ascii="Verdana" w:eastAsia="Times New Roman" w:hAnsi="Verdana" w:cs="Times New Roman"/>
          <w:color w:val="333333"/>
          <w:sz w:val="18"/>
          <w:szCs w:val="18"/>
          <w:lang/>
        </w:rPr>
        <w:t>, 1953)</w:t>
      </w:r>
    </w:p>
    <w:p w:rsidR="001854A8" w:rsidRPr="001854A8" w:rsidRDefault="001854A8" w:rsidP="001854A8">
      <w:pPr>
        <w:spacing w:before="100" w:beforeAutospacing="1" w:after="100" w:afterAutospacing="1" w:line="240" w:lineRule="auto"/>
        <w:ind w:left="270"/>
        <w:rPr>
          <w:rFonts w:ascii="Verdana" w:eastAsia="Times New Roman" w:hAnsi="Verdana" w:cs="Times New Roman"/>
          <w:color w:val="333333"/>
          <w:sz w:val="18"/>
          <w:szCs w:val="18"/>
          <w:lang/>
        </w:rPr>
      </w:pPr>
    </w:p>
    <w:p w:rsidR="001854A8" w:rsidRPr="001854A8" w:rsidRDefault="001854A8" w:rsidP="001854A8">
      <w:pPr>
        <w:numPr>
          <w:ilvl w:val="0"/>
          <w:numId w:val="1"/>
        </w:numPr>
        <w:spacing w:before="100" w:beforeAutospacing="1" w:after="100" w:afterAutospacing="1" w:line="240" w:lineRule="auto"/>
        <w:rPr>
          <w:rFonts w:ascii="Verdana" w:eastAsia="Times New Roman" w:hAnsi="Verdana" w:cs="Times New Roman"/>
          <w:color w:val="333333"/>
          <w:sz w:val="18"/>
          <w:szCs w:val="18"/>
          <w:lang/>
        </w:rPr>
      </w:pPr>
      <w:r w:rsidRPr="001854A8">
        <w:rPr>
          <w:rFonts w:ascii="Verdana" w:eastAsia="Times New Roman" w:hAnsi="Verdana" w:cs="Times New Roman"/>
          <w:color w:val="333333"/>
          <w:sz w:val="18"/>
          <w:szCs w:val="18"/>
          <w:lang/>
        </w:rPr>
        <w:t xml:space="preserve">"Anyway, like I was saying, shrimp is the fruit of the sea. You can barbecue it, boil it, broil it, bake it, </w:t>
      </w:r>
      <w:proofErr w:type="spellStart"/>
      <w:proofErr w:type="gramStart"/>
      <w:r w:rsidRPr="001854A8">
        <w:rPr>
          <w:rFonts w:ascii="Verdana" w:eastAsia="Times New Roman" w:hAnsi="Verdana" w:cs="Times New Roman"/>
          <w:color w:val="333333"/>
          <w:sz w:val="18"/>
          <w:szCs w:val="18"/>
          <w:lang/>
        </w:rPr>
        <w:t>saute</w:t>
      </w:r>
      <w:proofErr w:type="spellEnd"/>
      <w:proofErr w:type="gramEnd"/>
      <w:r w:rsidRPr="001854A8">
        <w:rPr>
          <w:rFonts w:ascii="Verdana" w:eastAsia="Times New Roman" w:hAnsi="Verdana" w:cs="Times New Roman"/>
          <w:color w:val="333333"/>
          <w:sz w:val="18"/>
          <w:szCs w:val="18"/>
          <w:lang/>
        </w:rPr>
        <w:t xml:space="preserve"> it. </w:t>
      </w:r>
      <w:proofErr w:type="spellStart"/>
      <w:r w:rsidRPr="001854A8">
        <w:rPr>
          <w:rFonts w:ascii="Verdana" w:eastAsia="Times New Roman" w:hAnsi="Verdana" w:cs="Times New Roman"/>
          <w:color w:val="333333"/>
          <w:sz w:val="18"/>
          <w:szCs w:val="18"/>
          <w:lang/>
        </w:rPr>
        <w:t>Dey's</w:t>
      </w:r>
      <w:proofErr w:type="spellEnd"/>
      <w:r w:rsidRPr="001854A8">
        <w:rPr>
          <w:rFonts w:ascii="Verdana" w:eastAsia="Times New Roman" w:hAnsi="Verdana" w:cs="Times New Roman"/>
          <w:color w:val="333333"/>
          <w:sz w:val="18"/>
          <w:szCs w:val="18"/>
          <w:lang/>
        </w:rPr>
        <w:t xml:space="preserve"> uh, shrimp-kabobs, shrimp </w:t>
      </w:r>
      <w:proofErr w:type="spellStart"/>
      <w:r w:rsidRPr="001854A8">
        <w:rPr>
          <w:rFonts w:ascii="Verdana" w:eastAsia="Times New Roman" w:hAnsi="Verdana" w:cs="Times New Roman"/>
          <w:color w:val="333333"/>
          <w:sz w:val="18"/>
          <w:szCs w:val="18"/>
          <w:lang/>
        </w:rPr>
        <w:t>creole</w:t>
      </w:r>
      <w:proofErr w:type="spellEnd"/>
      <w:r w:rsidRPr="001854A8">
        <w:rPr>
          <w:rFonts w:ascii="Verdana" w:eastAsia="Times New Roman" w:hAnsi="Verdana" w:cs="Times New Roman"/>
          <w:color w:val="333333"/>
          <w:sz w:val="18"/>
          <w:szCs w:val="18"/>
          <w:lang/>
        </w:rPr>
        <w:t>, shrimp gumbo. Pan fried, deep fried, stir-fried. There's pineapple shrimp, lemon shrimp, coconut shrimp, pepper shrimp, shrimp soup, shrimp stew, shrimp salad, shrimp and potatoes, shrimp burger, shrimp sandwich. That--that's about it."</w:t>
      </w:r>
      <w:r w:rsidRPr="001854A8">
        <w:rPr>
          <w:rFonts w:ascii="Verdana" w:eastAsia="Times New Roman" w:hAnsi="Verdana" w:cs="Times New Roman"/>
          <w:color w:val="333333"/>
          <w:sz w:val="18"/>
          <w:szCs w:val="18"/>
          <w:lang/>
        </w:rPr>
        <w:br/>
        <w:t xml:space="preserve">(Bubba in </w:t>
      </w:r>
      <w:r w:rsidRPr="001854A8">
        <w:rPr>
          <w:rFonts w:ascii="Verdana" w:eastAsia="Times New Roman" w:hAnsi="Verdana" w:cs="Times New Roman"/>
          <w:i/>
          <w:iCs/>
          <w:color w:val="333333"/>
          <w:sz w:val="18"/>
          <w:szCs w:val="18"/>
          <w:lang/>
        </w:rPr>
        <w:t>Forrest Gump</w:t>
      </w:r>
      <w:r w:rsidRPr="001854A8">
        <w:rPr>
          <w:rFonts w:ascii="Verdana" w:eastAsia="Times New Roman" w:hAnsi="Verdana" w:cs="Times New Roman"/>
          <w:color w:val="333333"/>
          <w:sz w:val="18"/>
          <w:szCs w:val="18"/>
          <w:lang/>
        </w:rPr>
        <w:t>, 1994)</w:t>
      </w:r>
    </w:p>
    <w:p w:rsidR="00FC3104" w:rsidRDefault="00FC3104"/>
    <w:p w:rsidR="00FC3104" w:rsidRPr="001854A8" w:rsidRDefault="00FC3104">
      <w:pPr>
        <w:rPr>
          <w:b/>
        </w:rPr>
      </w:pPr>
      <w:proofErr w:type="spellStart"/>
      <w:r w:rsidRPr="001854A8">
        <w:rPr>
          <w:b/>
        </w:rPr>
        <w:t>Polysyndeton</w:t>
      </w:r>
      <w:proofErr w:type="spellEnd"/>
    </w:p>
    <w:p w:rsidR="001854A8" w:rsidRPr="001854A8" w:rsidRDefault="001854A8" w:rsidP="001854A8">
      <w:pPr>
        <w:spacing w:after="0" w:line="240" w:lineRule="auto"/>
        <w:rPr>
          <w:rFonts w:ascii="Times New Roman" w:eastAsia="Times New Roman" w:hAnsi="Times New Roman" w:cs="Times New Roman"/>
          <w:sz w:val="24"/>
          <w:szCs w:val="24"/>
        </w:rPr>
      </w:pPr>
      <w:r w:rsidRPr="001854A8">
        <w:rPr>
          <w:rFonts w:ascii="Arial" w:eastAsia="Times New Roman" w:hAnsi="Arial" w:cs="Arial"/>
          <w:sz w:val="20"/>
          <w:szCs w:val="20"/>
        </w:rPr>
        <w:t xml:space="preserve">"It's [football] a way of life, really, to those particular people who are a part of it. It's more than a game, and regardless of what level it's played upon, it still demands those attributes of courage </w:t>
      </w:r>
      <w:r w:rsidRPr="001854A8">
        <w:rPr>
          <w:rFonts w:ascii="Arial" w:eastAsia="Times New Roman" w:hAnsi="Arial" w:cs="Arial"/>
          <w:b/>
          <w:bCs/>
          <w:sz w:val="20"/>
          <w:szCs w:val="20"/>
          <w:u w:val="single"/>
        </w:rPr>
        <w:t>and</w:t>
      </w:r>
      <w:r w:rsidRPr="001854A8">
        <w:rPr>
          <w:rFonts w:ascii="Arial" w:eastAsia="Times New Roman" w:hAnsi="Arial" w:cs="Arial"/>
          <w:sz w:val="20"/>
          <w:szCs w:val="20"/>
        </w:rPr>
        <w:t xml:space="preserve"> stamina </w:t>
      </w:r>
      <w:r w:rsidRPr="001854A8">
        <w:rPr>
          <w:rFonts w:ascii="Arial" w:eastAsia="Times New Roman" w:hAnsi="Arial" w:cs="Arial"/>
          <w:b/>
          <w:bCs/>
          <w:sz w:val="20"/>
          <w:szCs w:val="20"/>
          <w:u w:val="single"/>
        </w:rPr>
        <w:t>and</w:t>
      </w:r>
      <w:r w:rsidRPr="001854A8">
        <w:rPr>
          <w:rFonts w:ascii="Arial" w:eastAsia="Times New Roman" w:hAnsi="Arial" w:cs="Arial"/>
          <w:sz w:val="20"/>
          <w:szCs w:val="20"/>
        </w:rPr>
        <w:t xml:space="preserve"> coordinated efficiency </w:t>
      </w:r>
      <w:r w:rsidRPr="001854A8">
        <w:rPr>
          <w:rFonts w:ascii="Arial" w:eastAsia="Times New Roman" w:hAnsi="Arial" w:cs="Arial"/>
          <w:b/>
          <w:bCs/>
          <w:sz w:val="20"/>
          <w:szCs w:val="20"/>
          <w:u w:val="single"/>
        </w:rPr>
        <w:t>and</w:t>
      </w:r>
      <w:r w:rsidRPr="001854A8">
        <w:rPr>
          <w:rFonts w:ascii="Arial" w:eastAsia="Times New Roman" w:hAnsi="Arial" w:cs="Arial"/>
          <w:sz w:val="20"/>
          <w:szCs w:val="20"/>
        </w:rPr>
        <w:t xml:space="preserve"> goes even beyond that </w:t>
      </w:r>
      <w:r w:rsidRPr="001854A8">
        <w:rPr>
          <w:rFonts w:ascii="Arial" w:eastAsia="Times New Roman" w:hAnsi="Arial" w:cs="Arial"/>
          <w:b/>
          <w:bCs/>
          <w:sz w:val="20"/>
          <w:szCs w:val="20"/>
          <w:u w:val="single"/>
        </w:rPr>
        <w:t>for</w:t>
      </w:r>
      <w:r w:rsidRPr="001854A8">
        <w:rPr>
          <w:rFonts w:ascii="Arial" w:eastAsia="Times New Roman" w:hAnsi="Arial" w:cs="Arial"/>
          <w:sz w:val="20"/>
          <w:szCs w:val="20"/>
        </w:rPr>
        <w:t xml:space="preserve"> [it] is a means -- it provides a mental and physical relaxation to everybody that watches it, like yourself." </w:t>
      </w:r>
    </w:p>
    <w:p w:rsidR="001854A8" w:rsidRPr="001854A8" w:rsidRDefault="001854A8" w:rsidP="001854A8">
      <w:pPr>
        <w:spacing w:before="100" w:beforeAutospacing="1" w:after="100" w:afterAutospacing="1" w:line="240" w:lineRule="auto"/>
        <w:rPr>
          <w:rFonts w:ascii="Times New Roman" w:eastAsia="Times New Roman" w:hAnsi="Times New Roman" w:cs="Times New Roman"/>
          <w:sz w:val="24"/>
          <w:szCs w:val="24"/>
        </w:rPr>
      </w:pPr>
      <w:r w:rsidRPr="001854A8">
        <w:rPr>
          <w:rFonts w:ascii="Arial" w:eastAsia="Times New Roman" w:hAnsi="Arial" w:cs="Arial"/>
          <w:sz w:val="15"/>
          <w:szCs w:val="15"/>
        </w:rPr>
        <w:t>-- Vince Lombardi</w:t>
      </w:r>
    </w:p>
    <w:p w:rsidR="001854A8" w:rsidRDefault="001854A8" w:rsidP="001854A8">
      <w:pPr>
        <w:numPr>
          <w:ilvl w:val="0"/>
          <w:numId w:val="3"/>
        </w:numPr>
        <w:spacing w:before="100" w:beforeAutospacing="1" w:after="100" w:afterAutospacing="1" w:line="240" w:lineRule="auto"/>
        <w:ind w:left="270"/>
        <w:rPr>
          <w:rFonts w:ascii="Verdana" w:eastAsia="Times New Roman" w:hAnsi="Verdana" w:cs="Times New Roman"/>
          <w:color w:val="333333"/>
          <w:sz w:val="18"/>
          <w:szCs w:val="18"/>
          <w:lang/>
        </w:rPr>
      </w:pPr>
      <w:r w:rsidRPr="001854A8">
        <w:rPr>
          <w:rFonts w:ascii="Verdana" w:eastAsia="Times New Roman" w:hAnsi="Verdana" w:cs="Times New Roman"/>
          <w:color w:val="333333"/>
          <w:sz w:val="18"/>
          <w:szCs w:val="18"/>
          <w:lang/>
        </w:rPr>
        <w:t>"[I]t is respectable to have no illusions--and safe--and profitable--and dull."</w:t>
      </w:r>
      <w:r w:rsidRPr="001854A8">
        <w:rPr>
          <w:rFonts w:ascii="Verdana" w:eastAsia="Times New Roman" w:hAnsi="Verdana" w:cs="Times New Roman"/>
          <w:color w:val="333333"/>
          <w:sz w:val="18"/>
          <w:szCs w:val="18"/>
          <w:lang/>
        </w:rPr>
        <w:br/>
        <w:t xml:space="preserve">(Joseph Conrad, </w:t>
      </w:r>
      <w:r w:rsidRPr="001854A8">
        <w:rPr>
          <w:rFonts w:ascii="Verdana" w:eastAsia="Times New Roman" w:hAnsi="Verdana" w:cs="Times New Roman"/>
          <w:i/>
          <w:iCs/>
          <w:color w:val="333333"/>
          <w:sz w:val="18"/>
          <w:szCs w:val="18"/>
          <w:lang/>
        </w:rPr>
        <w:t>Lord Jim</w:t>
      </w:r>
      <w:r w:rsidRPr="001854A8">
        <w:rPr>
          <w:rFonts w:ascii="Verdana" w:eastAsia="Times New Roman" w:hAnsi="Verdana" w:cs="Times New Roman"/>
          <w:color w:val="333333"/>
          <w:sz w:val="18"/>
          <w:szCs w:val="18"/>
          <w:lang/>
        </w:rPr>
        <w:t>, 1900)</w:t>
      </w:r>
    </w:p>
    <w:p w:rsidR="001854A8" w:rsidRPr="001854A8" w:rsidRDefault="001854A8" w:rsidP="001854A8">
      <w:pPr>
        <w:spacing w:before="100" w:beforeAutospacing="1" w:after="100" w:afterAutospacing="1" w:line="240" w:lineRule="auto"/>
        <w:ind w:left="-90"/>
        <w:rPr>
          <w:rFonts w:ascii="Verdana" w:eastAsia="Times New Roman" w:hAnsi="Verdana" w:cs="Times New Roman"/>
          <w:color w:val="333333"/>
          <w:sz w:val="18"/>
          <w:szCs w:val="18"/>
          <w:lang/>
        </w:rPr>
      </w:pPr>
    </w:p>
    <w:p w:rsidR="001854A8" w:rsidRPr="001854A8" w:rsidRDefault="001854A8" w:rsidP="001854A8">
      <w:pPr>
        <w:numPr>
          <w:ilvl w:val="0"/>
          <w:numId w:val="3"/>
        </w:numPr>
        <w:spacing w:before="100" w:beforeAutospacing="1" w:after="100" w:afterAutospacing="1" w:line="240" w:lineRule="auto"/>
        <w:rPr>
          <w:rFonts w:ascii="Verdana" w:eastAsia="Times New Roman" w:hAnsi="Verdana" w:cs="Times New Roman"/>
          <w:color w:val="333333"/>
          <w:sz w:val="18"/>
          <w:szCs w:val="18"/>
          <w:lang/>
        </w:rPr>
      </w:pPr>
      <w:r w:rsidRPr="001854A8">
        <w:rPr>
          <w:rFonts w:ascii="Verdana" w:eastAsia="Times New Roman" w:hAnsi="Verdana" w:cs="Times New Roman"/>
          <w:color w:val="333333"/>
          <w:sz w:val="18"/>
          <w:szCs w:val="18"/>
          <w:lang/>
        </w:rPr>
        <w:t xml:space="preserve">"By seven o'clock the orchestra has arrived, no thin five-piece affair, but a whole </w:t>
      </w:r>
      <w:proofErr w:type="spellStart"/>
      <w:r w:rsidRPr="001854A8">
        <w:rPr>
          <w:rFonts w:ascii="Verdana" w:eastAsia="Times New Roman" w:hAnsi="Verdana" w:cs="Times New Roman"/>
          <w:color w:val="333333"/>
          <w:sz w:val="18"/>
          <w:szCs w:val="18"/>
          <w:lang/>
        </w:rPr>
        <w:t>pitful</w:t>
      </w:r>
      <w:proofErr w:type="spellEnd"/>
      <w:r w:rsidRPr="001854A8">
        <w:rPr>
          <w:rFonts w:ascii="Verdana" w:eastAsia="Times New Roman" w:hAnsi="Verdana" w:cs="Times New Roman"/>
          <w:color w:val="333333"/>
          <w:sz w:val="18"/>
          <w:szCs w:val="18"/>
          <w:lang/>
        </w:rPr>
        <w:t xml:space="preserve">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t>
      </w:r>
      <w:r w:rsidRPr="001854A8">
        <w:rPr>
          <w:rFonts w:ascii="Verdana" w:eastAsia="Times New Roman" w:hAnsi="Verdana" w:cs="Times New Roman"/>
          <w:color w:val="333333"/>
          <w:sz w:val="18"/>
          <w:szCs w:val="18"/>
          <w:lang/>
        </w:rPr>
        <w:lastRenderedPageBreak/>
        <w:t>who never knew each other's names."</w:t>
      </w:r>
      <w:r w:rsidRPr="001854A8">
        <w:rPr>
          <w:rFonts w:ascii="Verdana" w:eastAsia="Times New Roman" w:hAnsi="Verdana" w:cs="Times New Roman"/>
          <w:color w:val="333333"/>
          <w:sz w:val="18"/>
          <w:szCs w:val="18"/>
          <w:lang/>
        </w:rPr>
        <w:br/>
        <w:t xml:space="preserve">(F. Scott Fitzgerald, </w:t>
      </w:r>
      <w:r w:rsidRPr="001854A8">
        <w:rPr>
          <w:rFonts w:ascii="Verdana" w:eastAsia="Times New Roman" w:hAnsi="Verdana" w:cs="Times New Roman"/>
          <w:i/>
          <w:iCs/>
          <w:color w:val="333333"/>
          <w:sz w:val="18"/>
          <w:szCs w:val="18"/>
          <w:lang/>
        </w:rPr>
        <w:t>The Great Gatsby</w:t>
      </w:r>
      <w:r w:rsidRPr="001854A8">
        <w:rPr>
          <w:rFonts w:ascii="Verdana" w:eastAsia="Times New Roman" w:hAnsi="Verdana" w:cs="Times New Roman"/>
          <w:color w:val="333333"/>
          <w:sz w:val="18"/>
          <w:szCs w:val="18"/>
          <w:lang/>
        </w:rPr>
        <w:t>, 1925)</w:t>
      </w:r>
    </w:p>
    <w:p w:rsidR="00FC3104" w:rsidRDefault="00FC3104"/>
    <w:p w:rsidR="00FC3104" w:rsidRDefault="00FC3104"/>
    <w:p w:rsidR="00FC3104" w:rsidRPr="00D65F38" w:rsidRDefault="00FC3104">
      <w:pPr>
        <w:rPr>
          <w:b/>
        </w:rPr>
      </w:pPr>
      <w:r w:rsidRPr="00D65F38">
        <w:rPr>
          <w:b/>
        </w:rPr>
        <w:t>Parenthesis</w:t>
      </w:r>
    </w:p>
    <w:p w:rsidR="00D65F38" w:rsidRPr="00D65F38" w:rsidRDefault="00D65F38" w:rsidP="00D65F38">
      <w:pPr>
        <w:numPr>
          <w:ilvl w:val="0"/>
          <w:numId w:val="5"/>
        </w:numPr>
        <w:spacing w:before="100" w:beforeAutospacing="1" w:after="100" w:afterAutospacing="1" w:line="240" w:lineRule="auto"/>
        <w:ind w:left="270"/>
        <w:rPr>
          <w:rFonts w:ascii="Verdana" w:eastAsia="Times New Roman" w:hAnsi="Verdana" w:cs="Times New Roman"/>
          <w:color w:val="333333"/>
          <w:sz w:val="18"/>
          <w:szCs w:val="18"/>
          <w:lang/>
        </w:rPr>
      </w:pPr>
      <w:r w:rsidRPr="00D65F38">
        <w:rPr>
          <w:rFonts w:ascii="Verdana" w:eastAsia="Times New Roman" w:hAnsi="Verdana" w:cs="Times New Roman"/>
          <w:color w:val="333333"/>
          <w:sz w:val="18"/>
          <w:szCs w:val="18"/>
          <w:lang/>
        </w:rPr>
        <w:t>"My very photogenic mother died in a freak accident (picnic, lightning) when I was three."</w:t>
      </w:r>
      <w:r w:rsidRPr="00D65F38">
        <w:rPr>
          <w:rFonts w:ascii="Verdana" w:eastAsia="Times New Roman" w:hAnsi="Verdana" w:cs="Times New Roman"/>
          <w:color w:val="333333"/>
          <w:sz w:val="18"/>
          <w:szCs w:val="18"/>
          <w:lang/>
        </w:rPr>
        <w:br/>
        <w:t xml:space="preserve">(Vladimir Nabokov, </w:t>
      </w:r>
      <w:r w:rsidRPr="00D65F38">
        <w:rPr>
          <w:rFonts w:ascii="Verdana" w:eastAsia="Times New Roman" w:hAnsi="Verdana" w:cs="Times New Roman"/>
          <w:i/>
          <w:iCs/>
          <w:color w:val="333333"/>
          <w:sz w:val="18"/>
          <w:szCs w:val="18"/>
          <w:lang/>
        </w:rPr>
        <w:t>Lolita</w:t>
      </w:r>
      <w:r w:rsidRPr="00D65F38">
        <w:rPr>
          <w:rFonts w:ascii="Verdana" w:eastAsia="Times New Roman" w:hAnsi="Verdana" w:cs="Times New Roman"/>
          <w:color w:val="333333"/>
          <w:sz w:val="18"/>
          <w:szCs w:val="18"/>
          <w:lang/>
        </w:rPr>
        <w:t>, 1955)</w:t>
      </w:r>
    </w:p>
    <w:p w:rsidR="00FC3104" w:rsidRDefault="00FC3104"/>
    <w:p w:rsidR="00D65F38" w:rsidRPr="00D65F38" w:rsidRDefault="00D65F38" w:rsidP="00D65F38">
      <w:pPr>
        <w:numPr>
          <w:ilvl w:val="0"/>
          <w:numId w:val="6"/>
        </w:numPr>
        <w:spacing w:before="100" w:beforeAutospacing="1" w:after="100" w:afterAutospacing="1" w:line="240" w:lineRule="auto"/>
        <w:ind w:left="270"/>
        <w:rPr>
          <w:rFonts w:ascii="Verdana" w:eastAsia="Times New Roman" w:hAnsi="Verdana" w:cs="Times New Roman"/>
          <w:color w:val="333333"/>
          <w:sz w:val="18"/>
          <w:szCs w:val="18"/>
          <w:lang/>
        </w:rPr>
      </w:pPr>
      <w:r w:rsidRPr="00D65F38">
        <w:rPr>
          <w:rFonts w:ascii="Verdana" w:eastAsia="Times New Roman" w:hAnsi="Verdana" w:cs="Times New Roman"/>
          <w:color w:val="333333"/>
          <w:sz w:val="18"/>
          <w:szCs w:val="18"/>
          <w:lang/>
        </w:rPr>
        <w:t>"In the valley of the jolly--ho-ho-ho!--Green Giant."</w:t>
      </w:r>
      <w:r w:rsidRPr="00D65F38">
        <w:rPr>
          <w:rFonts w:ascii="Verdana" w:eastAsia="Times New Roman" w:hAnsi="Verdana" w:cs="Times New Roman"/>
          <w:color w:val="333333"/>
          <w:sz w:val="18"/>
          <w:szCs w:val="18"/>
          <w:lang/>
        </w:rPr>
        <w:br/>
        <w:t>(commercial jingle for Green Giant foods)</w:t>
      </w:r>
    </w:p>
    <w:p w:rsidR="00FC3104" w:rsidRDefault="00FC3104"/>
    <w:p w:rsidR="00FC3104" w:rsidRDefault="00FC3104"/>
    <w:p w:rsidR="00FC3104" w:rsidRPr="00D65F38" w:rsidRDefault="00FC3104">
      <w:pPr>
        <w:rPr>
          <w:b/>
        </w:rPr>
      </w:pPr>
      <w:r w:rsidRPr="00D65F38">
        <w:rPr>
          <w:b/>
        </w:rPr>
        <w:t>Zeugma</w:t>
      </w:r>
      <w:r w:rsidR="00D32251">
        <w:rPr>
          <w:b/>
        </w:rPr>
        <w:t xml:space="preserve"> pp. 172</w:t>
      </w:r>
    </w:p>
    <w:p w:rsidR="00D65F38" w:rsidRPr="00D65F38" w:rsidRDefault="00D65F38" w:rsidP="00D65F38">
      <w:pPr>
        <w:numPr>
          <w:ilvl w:val="0"/>
          <w:numId w:val="7"/>
        </w:numPr>
        <w:spacing w:before="100" w:beforeAutospacing="1" w:after="100" w:afterAutospacing="1" w:line="240" w:lineRule="auto"/>
        <w:ind w:left="270"/>
        <w:rPr>
          <w:rFonts w:ascii="Verdana" w:eastAsia="Times New Roman" w:hAnsi="Verdana" w:cs="Times New Roman"/>
          <w:color w:val="333333"/>
          <w:sz w:val="18"/>
          <w:szCs w:val="18"/>
          <w:lang/>
        </w:rPr>
      </w:pPr>
      <w:r w:rsidRPr="00D65F38">
        <w:rPr>
          <w:rFonts w:ascii="Verdana" w:eastAsia="Times New Roman" w:hAnsi="Verdana" w:cs="Times New Roman"/>
          <w:color w:val="333333"/>
          <w:sz w:val="18"/>
          <w:szCs w:val="18"/>
          <w:lang/>
        </w:rPr>
        <w:t>You are free to execute your laws, and your citizens, as you see fit."</w:t>
      </w:r>
      <w:r w:rsidRPr="00D65F38">
        <w:rPr>
          <w:rFonts w:ascii="Verdana" w:eastAsia="Times New Roman" w:hAnsi="Verdana" w:cs="Times New Roman"/>
          <w:color w:val="333333"/>
          <w:sz w:val="18"/>
          <w:szCs w:val="18"/>
          <w:lang/>
        </w:rPr>
        <w:br/>
        <w:t>(</w:t>
      </w:r>
      <w:r w:rsidRPr="00D65F38">
        <w:rPr>
          <w:rFonts w:ascii="Verdana" w:eastAsia="Times New Roman" w:hAnsi="Verdana" w:cs="Times New Roman"/>
          <w:i/>
          <w:iCs/>
          <w:color w:val="333333"/>
          <w:sz w:val="18"/>
          <w:szCs w:val="18"/>
          <w:lang/>
        </w:rPr>
        <w:t>Star Trek: The Next Generation</w:t>
      </w:r>
      <w:r w:rsidRPr="00D65F38">
        <w:rPr>
          <w:rFonts w:ascii="Verdana" w:eastAsia="Times New Roman" w:hAnsi="Verdana" w:cs="Times New Roman"/>
          <w:color w:val="333333"/>
          <w:sz w:val="18"/>
          <w:szCs w:val="18"/>
          <w:lang/>
        </w:rPr>
        <w:t>)</w:t>
      </w:r>
    </w:p>
    <w:p w:rsidR="00D65F38" w:rsidRPr="00D65F38" w:rsidRDefault="00D65F38" w:rsidP="00D65F38">
      <w:pPr>
        <w:numPr>
          <w:ilvl w:val="0"/>
          <w:numId w:val="7"/>
        </w:numPr>
        <w:spacing w:before="100" w:beforeAutospacing="1" w:after="100" w:afterAutospacing="1" w:line="240" w:lineRule="auto"/>
        <w:rPr>
          <w:rFonts w:ascii="Verdana" w:eastAsia="Times New Roman" w:hAnsi="Verdana" w:cs="Times New Roman"/>
          <w:color w:val="333333"/>
          <w:sz w:val="18"/>
          <w:szCs w:val="18"/>
          <w:lang/>
        </w:rPr>
      </w:pPr>
      <w:r w:rsidRPr="00D65F38">
        <w:rPr>
          <w:rFonts w:ascii="Verdana" w:eastAsia="Times New Roman" w:hAnsi="Verdana" w:cs="Times New Roman"/>
          <w:color w:val="333333"/>
          <w:sz w:val="18"/>
          <w:szCs w:val="18"/>
          <w:lang/>
        </w:rPr>
        <w:t>"She arrived in a taxi and a flaming rage."</w:t>
      </w:r>
      <w:r w:rsidRPr="00D65F38">
        <w:rPr>
          <w:rFonts w:ascii="Verdana" w:eastAsia="Times New Roman" w:hAnsi="Verdana" w:cs="Times New Roman"/>
          <w:color w:val="333333"/>
          <w:sz w:val="18"/>
          <w:szCs w:val="18"/>
          <w:lang/>
        </w:rPr>
        <w:br/>
        <w:t xml:space="preserve">(John Lyons, </w:t>
      </w:r>
      <w:r w:rsidRPr="00D65F38">
        <w:rPr>
          <w:rFonts w:ascii="Verdana" w:eastAsia="Times New Roman" w:hAnsi="Verdana" w:cs="Times New Roman"/>
          <w:i/>
          <w:iCs/>
          <w:color w:val="333333"/>
          <w:sz w:val="18"/>
          <w:szCs w:val="18"/>
          <w:lang/>
        </w:rPr>
        <w:t>Semantics</w:t>
      </w:r>
      <w:r w:rsidRPr="00D65F38">
        <w:rPr>
          <w:rFonts w:ascii="Verdana" w:eastAsia="Times New Roman" w:hAnsi="Verdana" w:cs="Times New Roman"/>
          <w:color w:val="333333"/>
          <w:sz w:val="18"/>
          <w:szCs w:val="18"/>
          <w:lang/>
        </w:rPr>
        <w:t>. Cambridge Univ. Press, 1977)</w:t>
      </w:r>
    </w:p>
    <w:p w:rsidR="00D65F38" w:rsidRPr="00D65F38" w:rsidRDefault="00D65F38" w:rsidP="00D65F38">
      <w:pPr>
        <w:spacing w:after="240" w:line="240" w:lineRule="auto"/>
        <w:rPr>
          <w:rFonts w:ascii="Verdana" w:eastAsia="Times New Roman" w:hAnsi="Verdana" w:cs="Times New Roman"/>
          <w:color w:val="333333"/>
          <w:sz w:val="18"/>
          <w:szCs w:val="18"/>
          <w:lang/>
        </w:rPr>
      </w:pPr>
    </w:p>
    <w:p w:rsidR="00D65F38" w:rsidRPr="00D65F38" w:rsidRDefault="00D65F38" w:rsidP="00D65F38">
      <w:pPr>
        <w:numPr>
          <w:ilvl w:val="0"/>
          <w:numId w:val="7"/>
        </w:numPr>
        <w:spacing w:before="100" w:beforeAutospacing="1" w:after="100" w:afterAutospacing="1" w:line="240" w:lineRule="auto"/>
        <w:rPr>
          <w:rFonts w:ascii="Verdana" w:eastAsia="Times New Roman" w:hAnsi="Verdana" w:cs="Times New Roman"/>
          <w:color w:val="333333"/>
          <w:sz w:val="18"/>
          <w:szCs w:val="18"/>
          <w:lang/>
        </w:rPr>
      </w:pPr>
      <w:r w:rsidRPr="00D65F38">
        <w:rPr>
          <w:rFonts w:ascii="Verdana" w:eastAsia="Times New Roman" w:hAnsi="Verdana" w:cs="Times New Roman"/>
          <w:color w:val="333333"/>
          <w:sz w:val="18"/>
          <w:szCs w:val="18"/>
          <w:lang/>
        </w:rPr>
        <w:t>"We were partners, not soul mates, two separate people who happened to be sharing a menu and a life."</w:t>
      </w:r>
      <w:r w:rsidRPr="00D65F38">
        <w:rPr>
          <w:rFonts w:ascii="Verdana" w:eastAsia="Times New Roman" w:hAnsi="Verdana" w:cs="Times New Roman"/>
          <w:color w:val="333333"/>
          <w:sz w:val="18"/>
          <w:szCs w:val="18"/>
          <w:lang/>
        </w:rPr>
        <w:br/>
        <w:t xml:space="preserve">(Amy Tan, </w:t>
      </w:r>
      <w:proofErr w:type="gramStart"/>
      <w:r w:rsidRPr="00D65F38">
        <w:rPr>
          <w:rFonts w:ascii="Verdana" w:eastAsia="Times New Roman" w:hAnsi="Verdana" w:cs="Times New Roman"/>
          <w:i/>
          <w:iCs/>
          <w:color w:val="333333"/>
          <w:sz w:val="18"/>
          <w:szCs w:val="18"/>
          <w:lang/>
        </w:rPr>
        <w:t>The</w:t>
      </w:r>
      <w:proofErr w:type="gramEnd"/>
      <w:r w:rsidRPr="00D65F38">
        <w:rPr>
          <w:rFonts w:ascii="Verdana" w:eastAsia="Times New Roman" w:hAnsi="Verdana" w:cs="Times New Roman"/>
          <w:i/>
          <w:iCs/>
          <w:color w:val="333333"/>
          <w:sz w:val="18"/>
          <w:szCs w:val="18"/>
          <w:lang/>
        </w:rPr>
        <w:t xml:space="preserve"> Hundred Secret Senses</w:t>
      </w:r>
      <w:r w:rsidRPr="00D65F38">
        <w:rPr>
          <w:rFonts w:ascii="Verdana" w:eastAsia="Times New Roman" w:hAnsi="Verdana" w:cs="Times New Roman"/>
          <w:color w:val="333333"/>
          <w:sz w:val="18"/>
          <w:szCs w:val="18"/>
          <w:lang/>
        </w:rPr>
        <w:t>. Ivy Books, 1995)</w:t>
      </w:r>
    </w:p>
    <w:p w:rsidR="00D65F38" w:rsidRPr="00D65F38" w:rsidRDefault="00D65F38" w:rsidP="00D65F38">
      <w:pPr>
        <w:spacing w:after="240" w:line="240" w:lineRule="auto"/>
        <w:rPr>
          <w:rFonts w:ascii="Verdana" w:eastAsia="Times New Roman" w:hAnsi="Verdana" w:cs="Times New Roman"/>
          <w:color w:val="333333"/>
          <w:sz w:val="18"/>
          <w:szCs w:val="18"/>
          <w:lang/>
        </w:rPr>
      </w:pPr>
    </w:p>
    <w:p w:rsidR="00D65F38" w:rsidRPr="00D65F38" w:rsidRDefault="00D65F38" w:rsidP="00D65F38">
      <w:pPr>
        <w:numPr>
          <w:ilvl w:val="0"/>
          <w:numId w:val="7"/>
        </w:numPr>
        <w:spacing w:before="100" w:beforeAutospacing="1" w:after="100" w:afterAutospacing="1" w:line="240" w:lineRule="auto"/>
        <w:rPr>
          <w:rFonts w:ascii="Verdana" w:eastAsia="Times New Roman" w:hAnsi="Verdana" w:cs="Times New Roman"/>
          <w:color w:val="333333"/>
          <w:sz w:val="18"/>
          <w:szCs w:val="18"/>
          <w:lang/>
        </w:rPr>
      </w:pPr>
      <w:r w:rsidRPr="00D65F38">
        <w:rPr>
          <w:rFonts w:ascii="Verdana" w:eastAsia="Times New Roman" w:hAnsi="Verdana" w:cs="Times New Roman"/>
          <w:color w:val="333333"/>
          <w:sz w:val="18"/>
          <w:szCs w:val="18"/>
          <w:lang/>
        </w:rPr>
        <w:t xml:space="preserve">"[H]e was alternately </w:t>
      </w:r>
      <w:proofErr w:type="spellStart"/>
      <w:r w:rsidRPr="00D65F38">
        <w:rPr>
          <w:rFonts w:ascii="Verdana" w:eastAsia="Times New Roman" w:hAnsi="Verdana" w:cs="Times New Roman"/>
          <w:color w:val="333333"/>
          <w:sz w:val="18"/>
          <w:szCs w:val="18"/>
          <w:lang/>
        </w:rPr>
        <w:t>cudgelling</w:t>
      </w:r>
      <w:proofErr w:type="spellEnd"/>
      <w:r w:rsidRPr="00D65F38">
        <w:rPr>
          <w:rFonts w:ascii="Verdana" w:eastAsia="Times New Roman" w:hAnsi="Verdana" w:cs="Times New Roman"/>
          <w:color w:val="333333"/>
          <w:sz w:val="18"/>
          <w:szCs w:val="18"/>
          <w:lang/>
        </w:rPr>
        <w:t xml:space="preserve"> his brains and his donkey when, passing the workhouse, his eyes encountered the bill on the gate."</w:t>
      </w:r>
      <w:r w:rsidRPr="00D65F38">
        <w:rPr>
          <w:rFonts w:ascii="Verdana" w:eastAsia="Times New Roman" w:hAnsi="Verdana" w:cs="Times New Roman"/>
          <w:color w:val="333333"/>
          <w:sz w:val="18"/>
          <w:szCs w:val="18"/>
          <w:lang/>
        </w:rPr>
        <w:br/>
        <w:t xml:space="preserve">(Charles Dickens, </w:t>
      </w:r>
      <w:r w:rsidRPr="00D65F38">
        <w:rPr>
          <w:rFonts w:ascii="Verdana" w:eastAsia="Times New Roman" w:hAnsi="Verdana" w:cs="Times New Roman"/>
          <w:i/>
          <w:iCs/>
          <w:color w:val="333333"/>
          <w:sz w:val="18"/>
          <w:szCs w:val="18"/>
          <w:lang/>
        </w:rPr>
        <w:t>Oliver Twist</w:t>
      </w:r>
      <w:r w:rsidRPr="00D65F38">
        <w:rPr>
          <w:rFonts w:ascii="Verdana" w:eastAsia="Times New Roman" w:hAnsi="Verdana" w:cs="Times New Roman"/>
          <w:color w:val="333333"/>
          <w:sz w:val="18"/>
          <w:szCs w:val="18"/>
          <w:lang/>
        </w:rPr>
        <w:t>)</w:t>
      </w:r>
    </w:p>
    <w:p w:rsidR="00D65F38" w:rsidRDefault="00D65F38"/>
    <w:p w:rsidR="00FC3104" w:rsidRDefault="00FC3104"/>
    <w:p w:rsidR="00FC3104" w:rsidRDefault="00FC3104"/>
    <w:p w:rsidR="00FC3104" w:rsidRDefault="00FC3104"/>
    <w:p w:rsidR="00FC3104" w:rsidRDefault="00FC3104"/>
    <w:sectPr w:rsidR="00FC3104" w:rsidSect="00A260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D93"/>
    <w:multiLevelType w:val="multilevel"/>
    <w:tmpl w:val="7260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52661"/>
    <w:multiLevelType w:val="multilevel"/>
    <w:tmpl w:val="0396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F1C4A"/>
    <w:multiLevelType w:val="multilevel"/>
    <w:tmpl w:val="DC6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C0AAA"/>
    <w:multiLevelType w:val="multilevel"/>
    <w:tmpl w:val="A0C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F2ED2"/>
    <w:multiLevelType w:val="multilevel"/>
    <w:tmpl w:val="B3D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F12CF"/>
    <w:multiLevelType w:val="multilevel"/>
    <w:tmpl w:val="A52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374FD"/>
    <w:multiLevelType w:val="multilevel"/>
    <w:tmpl w:val="CBEA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21447"/>
    <w:multiLevelType w:val="multilevel"/>
    <w:tmpl w:val="5CD6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104"/>
    <w:rsid w:val="001854A8"/>
    <w:rsid w:val="00A26003"/>
    <w:rsid w:val="00D32251"/>
    <w:rsid w:val="00D65F38"/>
    <w:rsid w:val="00FC3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4A8"/>
    <w:rPr>
      <w:color w:val="0000FF"/>
      <w:u w:val="single"/>
    </w:rPr>
  </w:style>
  <w:style w:type="paragraph" w:styleId="NormalWeb">
    <w:name w:val="Normal (Web)"/>
    <w:basedOn w:val="Normal"/>
    <w:uiPriority w:val="99"/>
    <w:semiHidden/>
    <w:unhideWhenUsed/>
    <w:rsid w:val="00185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0772">
      <w:bodyDiv w:val="1"/>
      <w:marLeft w:val="0"/>
      <w:marRight w:val="0"/>
      <w:marTop w:val="0"/>
      <w:marBottom w:val="0"/>
      <w:divBdr>
        <w:top w:val="single" w:sz="24" w:space="0" w:color="FF3300"/>
        <w:left w:val="none" w:sz="0" w:space="0" w:color="auto"/>
        <w:bottom w:val="none" w:sz="0" w:space="0" w:color="auto"/>
        <w:right w:val="none" w:sz="0" w:space="0" w:color="auto"/>
      </w:divBdr>
      <w:divsChild>
        <w:div w:id="1094128177">
          <w:marLeft w:val="0"/>
          <w:marRight w:val="0"/>
          <w:marTop w:val="0"/>
          <w:marBottom w:val="180"/>
          <w:divBdr>
            <w:top w:val="none" w:sz="0" w:space="0" w:color="auto"/>
            <w:left w:val="none" w:sz="0" w:space="0" w:color="auto"/>
            <w:bottom w:val="none" w:sz="0" w:space="0" w:color="auto"/>
            <w:right w:val="none" w:sz="0" w:space="0" w:color="auto"/>
          </w:divBdr>
          <w:divsChild>
            <w:div w:id="972490934">
              <w:marLeft w:val="0"/>
              <w:marRight w:val="0"/>
              <w:marTop w:val="0"/>
              <w:marBottom w:val="0"/>
              <w:divBdr>
                <w:top w:val="none" w:sz="0" w:space="0" w:color="auto"/>
                <w:left w:val="none" w:sz="0" w:space="0" w:color="auto"/>
                <w:bottom w:val="none" w:sz="0" w:space="0" w:color="auto"/>
                <w:right w:val="none" w:sz="0" w:space="0" w:color="auto"/>
              </w:divBdr>
              <w:divsChild>
                <w:div w:id="1450933178">
                  <w:marLeft w:val="0"/>
                  <w:marRight w:val="0"/>
                  <w:marTop w:val="0"/>
                  <w:marBottom w:val="0"/>
                  <w:divBdr>
                    <w:top w:val="none" w:sz="0" w:space="0" w:color="auto"/>
                    <w:left w:val="none" w:sz="0" w:space="0" w:color="auto"/>
                    <w:bottom w:val="none" w:sz="0" w:space="0" w:color="auto"/>
                    <w:right w:val="none" w:sz="0" w:space="0" w:color="auto"/>
                  </w:divBdr>
                  <w:divsChild>
                    <w:div w:id="1107774158">
                      <w:marLeft w:val="0"/>
                      <w:marRight w:val="-5130"/>
                      <w:marTop w:val="0"/>
                      <w:marBottom w:val="0"/>
                      <w:divBdr>
                        <w:top w:val="none" w:sz="0" w:space="0" w:color="auto"/>
                        <w:left w:val="none" w:sz="0" w:space="0" w:color="auto"/>
                        <w:bottom w:val="none" w:sz="0" w:space="0" w:color="auto"/>
                        <w:right w:val="none" w:sz="0" w:space="0" w:color="auto"/>
                      </w:divBdr>
                      <w:divsChild>
                        <w:div w:id="1682663673">
                          <w:marLeft w:val="0"/>
                          <w:marRight w:val="0"/>
                          <w:marTop w:val="360"/>
                          <w:marBottom w:val="360"/>
                          <w:divBdr>
                            <w:top w:val="none" w:sz="0" w:space="0" w:color="auto"/>
                            <w:left w:val="none" w:sz="0" w:space="0" w:color="auto"/>
                            <w:bottom w:val="none" w:sz="0" w:space="0" w:color="auto"/>
                            <w:right w:val="none" w:sz="0" w:space="0" w:color="auto"/>
                          </w:divBdr>
                          <w:divsChild>
                            <w:div w:id="11576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51517">
      <w:bodyDiv w:val="1"/>
      <w:marLeft w:val="0"/>
      <w:marRight w:val="0"/>
      <w:marTop w:val="0"/>
      <w:marBottom w:val="0"/>
      <w:divBdr>
        <w:top w:val="single" w:sz="24" w:space="0" w:color="FF3300"/>
        <w:left w:val="none" w:sz="0" w:space="0" w:color="auto"/>
        <w:bottom w:val="none" w:sz="0" w:space="0" w:color="auto"/>
        <w:right w:val="none" w:sz="0" w:space="0" w:color="auto"/>
      </w:divBdr>
      <w:divsChild>
        <w:div w:id="1168596138">
          <w:marLeft w:val="0"/>
          <w:marRight w:val="0"/>
          <w:marTop w:val="0"/>
          <w:marBottom w:val="180"/>
          <w:divBdr>
            <w:top w:val="none" w:sz="0" w:space="0" w:color="auto"/>
            <w:left w:val="none" w:sz="0" w:space="0" w:color="auto"/>
            <w:bottom w:val="none" w:sz="0" w:space="0" w:color="auto"/>
            <w:right w:val="none" w:sz="0" w:space="0" w:color="auto"/>
          </w:divBdr>
          <w:divsChild>
            <w:div w:id="1935935837">
              <w:marLeft w:val="0"/>
              <w:marRight w:val="0"/>
              <w:marTop w:val="0"/>
              <w:marBottom w:val="0"/>
              <w:divBdr>
                <w:top w:val="none" w:sz="0" w:space="0" w:color="auto"/>
                <w:left w:val="none" w:sz="0" w:space="0" w:color="auto"/>
                <w:bottom w:val="none" w:sz="0" w:space="0" w:color="auto"/>
                <w:right w:val="none" w:sz="0" w:space="0" w:color="auto"/>
              </w:divBdr>
              <w:divsChild>
                <w:div w:id="965352960">
                  <w:marLeft w:val="0"/>
                  <w:marRight w:val="0"/>
                  <w:marTop w:val="0"/>
                  <w:marBottom w:val="0"/>
                  <w:divBdr>
                    <w:top w:val="none" w:sz="0" w:space="0" w:color="auto"/>
                    <w:left w:val="none" w:sz="0" w:space="0" w:color="auto"/>
                    <w:bottom w:val="none" w:sz="0" w:space="0" w:color="auto"/>
                    <w:right w:val="none" w:sz="0" w:space="0" w:color="auto"/>
                  </w:divBdr>
                  <w:divsChild>
                    <w:div w:id="273170144">
                      <w:marLeft w:val="0"/>
                      <w:marRight w:val="-5130"/>
                      <w:marTop w:val="0"/>
                      <w:marBottom w:val="0"/>
                      <w:divBdr>
                        <w:top w:val="none" w:sz="0" w:space="0" w:color="auto"/>
                        <w:left w:val="none" w:sz="0" w:space="0" w:color="auto"/>
                        <w:bottom w:val="none" w:sz="0" w:space="0" w:color="auto"/>
                        <w:right w:val="none" w:sz="0" w:space="0" w:color="auto"/>
                      </w:divBdr>
                      <w:divsChild>
                        <w:div w:id="1901213770">
                          <w:marLeft w:val="0"/>
                          <w:marRight w:val="0"/>
                          <w:marTop w:val="360"/>
                          <w:marBottom w:val="360"/>
                          <w:divBdr>
                            <w:top w:val="none" w:sz="0" w:space="0" w:color="auto"/>
                            <w:left w:val="none" w:sz="0" w:space="0" w:color="auto"/>
                            <w:bottom w:val="none" w:sz="0" w:space="0" w:color="auto"/>
                            <w:right w:val="none" w:sz="0" w:space="0" w:color="auto"/>
                          </w:divBdr>
                          <w:divsChild>
                            <w:div w:id="20062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15321">
      <w:bodyDiv w:val="1"/>
      <w:marLeft w:val="0"/>
      <w:marRight w:val="0"/>
      <w:marTop w:val="0"/>
      <w:marBottom w:val="0"/>
      <w:divBdr>
        <w:top w:val="single" w:sz="24" w:space="0" w:color="FF3300"/>
        <w:left w:val="none" w:sz="0" w:space="0" w:color="auto"/>
        <w:bottom w:val="none" w:sz="0" w:space="0" w:color="auto"/>
        <w:right w:val="none" w:sz="0" w:space="0" w:color="auto"/>
      </w:divBdr>
      <w:divsChild>
        <w:div w:id="1363285194">
          <w:marLeft w:val="0"/>
          <w:marRight w:val="0"/>
          <w:marTop w:val="0"/>
          <w:marBottom w:val="180"/>
          <w:divBdr>
            <w:top w:val="none" w:sz="0" w:space="0" w:color="auto"/>
            <w:left w:val="none" w:sz="0" w:space="0" w:color="auto"/>
            <w:bottom w:val="none" w:sz="0" w:space="0" w:color="auto"/>
            <w:right w:val="none" w:sz="0" w:space="0" w:color="auto"/>
          </w:divBdr>
          <w:divsChild>
            <w:div w:id="1084451142">
              <w:marLeft w:val="0"/>
              <w:marRight w:val="0"/>
              <w:marTop w:val="0"/>
              <w:marBottom w:val="0"/>
              <w:divBdr>
                <w:top w:val="none" w:sz="0" w:space="0" w:color="auto"/>
                <w:left w:val="none" w:sz="0" w:space="0" w:color="auto"/>
                <w:bottom w:val="none" w:sz="0" w:space="0" w:color="auto"/>
                <w:right w:val="none" w:sz="0" w:space="0" w:color="auto"/>
              </w:divBdr>
              <w:divsChild>
                <w:div w:id="1869249132">
                  <w:marLeft w:val="0"/>
                  <w:marRight w:val="0"/>
                  <w:marTop w:val="0"/>
                  <w:marBottom w:val="0"/>
                  <w:divBdr>
                    <w:top w:val="none" w:sz="0" w:space="0" w:color="auto"/>
                    <w:left w:val="none" w:sz="0" w:space="0" w:color="auto"/>
                    <w:bottom w:val="none" w:sz="0" w:space="0" w:color="auto"/>
                    <w:right w:val="none" w:sz="0" w:space="0" w:color="auto"/>
                  </w:divBdr>
                  <w:divsChild>
                    <w:div w:id="1154494543">
                      <w:marLeft w:val="0"/>
                      <w:marRight w:val="-5130"/>
                      <w:marTop w:val="0"/>
                      <w:marBottom w:val="0"/>
                      <w:divBdr>
                        <w:top w:val="none" w:sz="0" w:space="0" w:color="auto"/>
                        <w:left w:val="none" w:sz="0" w:space="0" w:color="auto"/>
                        <w:bottom w:val="none" w:sz="0" w:space="0" w:color="auto"/>
                        <w:right w:val="none" w:sz="0" w:space="0" w:color="auto"/>
                      </w:divBdr>
                      <w:divsChild>
                        <w:div w:id="1705325637">
                          <w:marLeft w:val="0"/>
                          <w:marRight w:val="0"/>
                          <w:marTop w:val="360"/>
                          <w:marBottom w:val="360"/>
                          <w:divBdr>
                            <w:top w:val="none" w:sz="0" w:space="0" w:color="auto"/>
                            <w:left w:val="none" w:sz="0" w:space="0" w:color="auto"/>
                            <w:bottom w:val="none" w:sz="0" w:space="0" w:color="auto"/>
                            <w:right w:val="none" w:sz="0" w:space="0" w:color="auto"/>
                          </w:divBdr>
                          <w:divsChild>
                            <w:div w:id="19893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1823">
      <w:bodyDiv w:val="1"/>
      <w:marLeft w:val="0"/>
      <w:marRight w:val="0"/>
      <w:marTop w:val="0"/>
      <w:marBottom w:val="0"/>
      <w:divBdr>
        <w:top w:val="single" w:sz="24" w:space="0" w:color="FF3300"/>
        <w:left w:val="none" w:sz="0" w:space="0" w:color="auto"/>
        <w:bottom w:val="none" w:sz="0" w:space="0" w:color="auto"/>
        <w:right w:val="none" w:sz="0" w:space="0" w:color="auto"/>
      </w:divBdr>
      <w:divsChild>
        <w:div w:id="1719360476">
          <w:marLeft w:val="0"/>
          <w:marRight w:val="0"/>
          <w:marTop w:val="0"/>
          <w:marBottom w:val="180"/>
          <w:divBdr>
            <w:top w:val="none" w:sz="0" w:space="0" w:color="auto"/>
            <w:left w:val="none" w:sz="0" w:space="0" w:color="auto"/>
            <w:bottom w:val="none" w:sz="0" w:space="0" w:color="auto"/>
            <w:right w:val="none" w:sz="0" w:space="0" w:color="auto"/>
          </w:divBdr>
          <w:divsChild>
            <w:div w:id="1276792990">
              <w:marLeft w:val="0"/>
              <w:marRight w:val="0"/>
              <w:marTop w:val="0"/>
              <w:marBottom w:val="0"/>
              <w:divBdr>
                <w:top w:val="none" w:sz="0" w:space="0" w:color="auto"/>
                <w:left w:val="none" w:sz="0" w:space="0" w:color="auto"/>
                <w:bottom w:val="none" w:sz="0" w:space="0" w:color="auto"/>
                <w:right w:val="none" w:sz="0" w:space="0" w:color="auto"/>
              </w:divBdr>
              <w:divsChild>
                <w:div w:id="859127557">
                  <w:marLeft w:val="0"/>
                  <w:marRight w:val="0"/>
                  <w:marTop w:val="0"/>
                  <w:marBottom w:val="0"/>
                  <w:divBdr>
                    <w:top w:val="none" w:sz="0" w:space="0" w:color="auto"/>
                    <w:left w:val="none" w:sz="0" w:space="0" w:color="auto"/>
                    <w:bottom w:val="none" w:sz="0" w:space="0" w:color="auto"/>
                    <w:right w:val="none" w:sz="0" w:space="0" w:color="auto"/>
                  </w:divBdr>
                  <w:divsChild>
                    <w:div w:id="207841449">
                      <w:marLeft w:val="0"/>
                      <w:marRight w:val="-5130"/>
                      <w:marTop w:val="0"/>
                      <w:marBottom w:val="0"/>
                      <w:divBdr>
                        <w:top w:val="none" w:sz="0" w:space="0" w:color="auto"/>
                        <w:left w:val="none" w:sz="0" w:space="0" w:color="auto"/>
                        <w:bottom w:val="none" w:sz="0" w:space="0" w:color="auto"/>
                        <w:right w:val="none" w:sz="0" w:space="0" w:color="auto"/>
                      </w:divBdr>
                      <w:divsChild>
                        <w:div w:id="330988002">
                          <w:marLeft w:val="0"/>
                          <w:marRight w:val="0"/>
                          <w:marTop w:val="360"/>
                          <w:marBottom w:val="360"/>
                          <w:divBdr>
                            <w:top w:val="none" w:sz="0" w:space="0" w:color="auto"/>
                            <w:left w:val="none" w:sz="0" w:space="0" w:color="auto"/>
                            <w:bottom w:val="none" w:sz="0" w:space="0" w:color="auto"/>
                            <w:right w:val="none" w:sz="0" w:space="0" w:color="auto"/>
                          </w:divBdr>
                          <w:divsChild>
                            <w:div w:id="18040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3834">
      <w:bodyDiv w:val="1"/>
      <w:marLeft w:val="0"/>
      <w:marRight w:val="0"/>
      <w:marTop w:val="0"/>
      <w:marBottom w:val="0"/>
      <w:divBdr>
        <w:top w:val="single" w:sz="24" w:space="0" w:color="FF3300"/>
        <w:left w:val="none" w:sz="0" w:space="0" w:color="auto"/>
        <w:bottom w:val="none" w:sz="0" w:space="0" w:color="auto"/>
        <w:right w:val="none" w:sz="0" w:space="0" w:color="auto"/>
      </w:divBdr>
      <w:divsChild>
        <w:div w:id="2064057976">
          <w:marLeft w:val="0"/>
          <w:marRight w:val="0"/>
          <w:marTop w:val="0"/>
          <w:marBottom w:val="180"/>
          <w:divBdr>
            <w:top w:val="none" w:sz="0" w:space="0" w:color="auto"/>
            <w:left w:val="none" w:sz="0" w:space="0" w:color="auto"/>
            <w:bottom w:val="none" w:sz="0" w:space="0" w:color="auto"/>
            <w:right w:val="none" w:sz="0" w:space="0" w:color="auto"/>
          </w:divBdr>
          <w:divsChild>
            <w:div w:id="623999098">
              <w:marLeft w:val="0"/>
              <w:marRight w:val="0"/>
              <w:marTop w:val="0"/>
              <w:marBottom w:val="0"/>
              <w:divBdr>
                <w:top w:val="none" w:sz="0" w:space="0" w:color="auto"/>
                <w:left w:val="none" w:sz="0" w:space="0" w:color="auto"/>
                <w:bottom w:val="none" w:sz="0" w:space="0" w:color="auto"/>
                <w:right w:val="none" w:sz="0" w:space="0" w:color="auto"/>
              </w:divBdr>
              <w:divsChild>
                <w:div w:id="1805271996">
                  <w:marLeft w:val="0"/>
                  <w:marRight w:val="0"/>
                  <w:marTop w:val="0"/>
                  <w:marBottom w:val="0"/>
                  <w:divBdr>
                    <w:top w:val="none" w:sz="0" w:space="0" w:color="auto"/>
                    <w:left w:val="none" w:sz="0" w:space="0" w:color="auto"/>
                    <w:bottom w:val="none" w:sz="0" w:space="0" w:color="auto"/>
                    <w:right w:val="none" w:sz="0" w:space="0" w:color="auto"/>
                  </w:divBdr>
                  <w:divsChild>
                    <w:div w:id="98372685">
                      <w:marLeft w:val="0"/>
                      <w:marRight w:val="-5130"/>
                      <w:marTop w:val="0"/>
                      <w:marBottom w:val="0"/>
                      <w:divBdr>
                        <w:top w:val="none" w:sz="0" w:space="0" w:color="auto"/>
                        <w:left w:val="none" w:sz="0" w:space="0" w:color="auto"/>
                        <w:bottom w:val="none" w:sz="0" w:space="0" w:color="auto"/>
                        <w:right w:val="none" w:sz="0" w:space="0" w:color="auto"/>
                      </w:divBdr>
                      <w:divsChild>
                        <w:div w:id="1158612359">
                          <w:marLeft w:val="0"/>
                          <w:marRight w:val="0"/>
                          <w:marTop w:val="360"/>
                          <w:marBottom w:val="360"/>
                          <w:divBdr>
                            <w:top w:val="none" w:sz="0" w:space="0" w:color="auto"/>
                            <w:left w:val="none" w:sz="0" w:space="0" w:color="auto"/>
                            <w:bottom w:val="none" w:sz="0" w:space="0" w:color="auto"/>
                            <w:right w:val="none" w:sz="0" w:space="0" w:color="auto"/>
                          </w:divBdr>
                          <w:divsChild>
                            <w:div w:id="23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2974">
      <w:bodyDiv w:val="1"/>
      <w:marLeft w:val="0"/>
      <w:marRight w:val="0"/>
      <w:marTop w:val="0"/>
      <w:marBottom w:val="0"/>
      <w:divBdr>
        <w:top w:val="single" w:sz="24" w:space="0" w:color="FF3300"/>
        <w:left w:val="none" w:sz="0" w:space="0" w:color="auto"/>
        <w:bottom w:val="none" w:sz="0" w:space="0" w:color="auto"/>
        <w:right w:val="none" w:sz="0" w:space="0" w:color="auto"/>
      </w:divBdr>
      <w:divsChild>
        <w:div w:id="973756450">
          <w:marLeft w:val="0"/>
          <w:marRight w:val="0"/>
          <w:marTop w:val="0"/>
          <w:marBottom w:val="180"/>
          <w:divBdr>
            <w:top w:val="none" w:sz="0" w:space="0" w:color="auto"/>
            <w:left w:val="none" w:sz="0" w:space="0" w:color="auto"/>
            <w:bottom w:val="none" w:sz="0" w:space="0" w:color="auto"/>
            <w:right w:val="none" w:sz="0" w:space="0" w:color="auto"/>
          </w:divBdr>
          <w:divsChild>
            <w:div w:id="182550331">
              <w:marLeft w:val="0"/>
              <w:marRight w:val="0"/>
              <w:marTop w:val="0"/>
              <w:marBottom w:val="0"/>
              <w:divBdr>
                <w:top w:val="none" w:sz="0" w:space="0" w:color="auto"/>
                <w:left w:val="none" w:sz="0" w:space="0" w:color="auto"/>
                <w:bottom w:val="none" w:sz="0" w:space="0" w:color="auto"/>
                <w:right w:val="none" w:sz="0" w:space="0" w:color="auto"/>
              </w:divBdr>
              <w:divsChild>
                <w:div w:id="618605801">
                  <w:marLeft w:val="0"/>
                  <w:marRight w:val="0"/>
                  <w:marTop w:val="0"/>
                  <w:marBottom w:val="0"/>
                  <w:divBdr>
                    <w:top w:val="none" w:sz="0" w:space="0" w:color="auto"/>
                    <w:left w:val="none" w:sz="0" w:space="0" w:color="auto"/>
                    <w:bottom w:val="none" w:sz="0" w:space="0" w:color="auto"/>
                    <w:right w:val="none" w:sz="0" w:space="0" w:color="auto"/>
                  </w:divBdr>
                  <w:divsChild>
                    <w:div w:id="1332559033">
                      <w:marLeft w:val="0"/>
                      <w:marRight w:val="-5130"/>
                      <w:marTop w:val="0"/>
                      <w:marBottom w:val="0"/>
                      <w:divBdr>
                        <w:top w:val="none" w:sz="0" w:space="0" w:color="auto"/>
                        <w:left w:val="none" w:sz="0" w:space="0" w:color="auto"/>
                        <w:bottom w:val="none" w:sz="0" w:space="0" w:color="auto"/>
                        <w:right w:val="none" w:sz="0" w:space="0" w:color="auto"/>
                      </w:divBdr>
                      <w:divsChild>
                        <w:div w:id="122583841">
                          <w:marLeft w:val="0"/>
                          <w:marRight w:val="0"/>
                          <w:marTop w:val="360"/>
                          <w:marBottom w:val="360"/>
                          <w:divBdr>
                            <w:top w:val="none" w:sz="0" w:space="0" w:color="auto"/>
                            <w:left w:val="none" w:sz="0" w:space="0" w:color="auto"/>
                            <w:bottom w:val="none" w:sz="0" w:space="0" w:color="auto"/>
                            <w:right w:val="none" w:sz="0" w:space="0" w:color="auto"/>
                          </w:divBdr>
                          <w:divsChild>
                            <w:div w:id="7924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295455">
      <w:bodyDiv w:val="1"/>
      <w:marLeft w:val="0"/>
      <w:marRight w:val="0"/>
      <w:marTop w:val="0"/>
      <w:marBottom w:val="0"/>
      <w:divBdr>
        <w:top w:val="single" w:sz="24" w:space="0" w:color="FF3300"/>
        <w:left w:val="none" w:sz="0" w:space="0" w:color="auto"/>
        <w:bottom w:val="none" w:sz="0" w:space="0" w:color="auto"/>
        <w:right w:val="none" w:sz="0" w:space="0" w:color="auto"/>
      </w:divBdr>
      <w:divsChild>
        <w:div w:id="1255087308">
          <w:marLeft w:val="0"/>
          <w:marRight w:val="0"/>
          <w:marTop w:val="0"/>
          <w:marBottom w:val="180"/>
          <w:divBdr>
            <w:top w:val="none" w:sz="0" w:space="0" w:color="auto"/>
            <w:left w:val="none" w:sz="0" w:space="0" w:color="auto"/>
            <w:bottom w:val="none" w:sz="0" w:space="0" w:color="auto"/>
            <w:right w:val="none" w:sz="0" w:space="0" w:color="auto"/>
          </w:divBdr>
          <w:divsChild>
            <w:div w:id="1829517204">
              <w:marLeft w:val="0"/>
              <w:marRight w:val="0"/>
              <w:marTop w:val="0"/>
              <w:marBottom w:val="0"/>
              <w:divBdr>
                <w:top w:val="none" w:sz="0" w:space="0" w:color="auto"/>
                <w:left w:val="none" w:sz="0" w:space="0" w:color="auto"/>
                <w:bottom w:val="none" w:sz="0" w:space="0" w:color="auto"/>
                <w:right w:val="none" w:sz="0" w:space="0" w:color="auto"/>
              </w:divBdr>
              <w:divsChild>
                <w:div w:id="1831823940">
                  <w:marLeft w:val="0"/>
                  <w:marRight w:val="0"/>
                  <w:marTop w:val="0"/>
                  <w:marBottom w:val="0"/>
                  <w:divBdr>
                    <w:top w:val="none" w:sz="0" w:space="0" w:color="auto"/>
                    <w:left w:val="none" w:sz="0" w:space="0" w:color="auto"/>
                    <w:bottom w:val="none" w:sz="0" w:space="0" w:color="auto"/>
                    <w:right w:val="none" w:sz="0" w:space="0" w:color="auto"/>
                  </w:divBdr>
                  <w:divsChild>
                    <w:div w:id="1848791422">
                      <w:marLeft w:val="0"/>
                      <w:marRight w:val="-5130"/>
                      <w:marTop w:val="0"/>
                      <w:marBottom w:val="0"/>
                      <w:divBdr>
                        <w:top w:val="none" w:sz="0" w:space="0" w:color="auto"/>
                        <w:left w:val="none" w:sz="0" w:space="0" w:color="auto"/>
                        <w:bottom w:val="none" w:sz="0" w:space="0" w:color="auto"/>
                        <w:right w:val="none" w:sz="0" w:space="0" w:color="auto"/>
                      </w:divBdr>
                      <w:divsChild>
                        <w:div w:id="740835519">
                          <w:marLeft w:val="0"/>
                          <w:marRight w:val="0"/>
                          <w:marTop w:val="360"/>
                          <w:marBottom w:val="360"/>
                          <w:divBdr>
                            <w:top w:val="none" w:sz="0" w:space="0" w:color="auto"/>
                            <w:left w:val="none" w:sz="0" w:space="0" w:color="auto"/>
                            <w:bottom w:val="none" w:sz="0" w:space="0" w:color="auto"/>
                            <w:right w:val="none" w:sz="0" w:space="0" w:color="auto"/>
                          </w:divBdr>
                          <w:divsChild>
                            <w:div w:id="10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5017">
      <w:bodyDiv w:val="1"/>
      <w:marLeft w:val="0"/>
      <w:marRight w:val="0"/>
      <w:marTop w:val="0"/>
      <w:marBottom w:val="0"/>
      <w:divBdr>
        <w:top w:val="single" w:sz="24" w:space="0" w:color="FF3300"/>
        <w:left w:val="none" w:sz="0" w:space="0" w:color="auto"/>
        <w:bottom w:val="none" w:sz="0" w:space="0" w:color="auto"/>
        <w:right w:val="none" w:sz="0" w:space="0" w:color="auto"/>
      </w:divBdr>
      <w:divsChild>
        <w:div w:id="445083425">
          <w:marLeft w:val="0"/>
          <w:marRight w:val="0"/>
          <w:marTop w:val="0"/>
          <w:marBottom w:val="180"/>
          <w:divBdr>
            <w:top w:val="none" w:sz="0" w:space="0" w:color="auto"/>
            <w:left w:val="none" w:sz="0" w:space="0" w:color="auto"/>
            <w:bottom w:val="none" w:sz="0" w:space="0" w:color="auto"/>
            <w:right w:val="none" w:sz="0" w:space="0" w:color="auto"/>
          </w:divBdr>
          <w:divsChild>
            <w:div w:id="840043398">
              <w:marLeft w:val="0"/>
              <w:marRight w:val="0"/>
              <w:marTop w:val="0"/>
              <w:marBottom w:val="0"/>
              <w:divBdr>
                <w:top w:val="none" w:sz="0" w:space="0" w:color="auto"/>
                <w:left w:val="none" w:sz="0" w:space="0" w:color="auto"/>
                <w:bottom w:val="none" w:sz="0" w:space="0" w:color="auto"/>
                <w:right w:val="none" w:sz="0" w:space="0" w:color="auto"/>
              </w:divBdr>
              <w:divsChild>
                <w:div w:id="944852338">
                  <w:marLeft w:val="0"/>
                  <w:marRight w:val="0"/>
                  <w:marTop w:val="0"/>
                  <w:marBottom w:val="0"/>
                  <w:divBdr>
                    <w:top w:val="none" w:sz="0" w:space="0" w:color="auto"/>
                    <w:left w:val="none" w:sz="0" w:space="0" w:color="auto"/>
                    <w:bottom w:val="none" w:sz="0" w:space="0" w:color="auto"/>
                    <w:right w:val="none" w:sz="0" w:space="0" w:color="auto"/>
                  </w:divBdr>
                  <w:divsChild>
                    <w:div w:id="1114403726">
                      <w:marLeft w:val="0"/>
                      <w:marRight w:val="-5130"/>
                      <w:marTop w:val="0"/>
                      <w:marBottom w:val="0"/>
                      <w:divBdr>
                        <w:top w:val="none" w:sz="0" w:space="0" w:color="auto"/>
                        <w:left w:val="none" w:sz="0" w:space="0" w:color="auto"/>
                        <w:bottom w:val="none" w:sz="0" w:space="0" w:color="auto"/>
                        <w:right w:val="none" w:sz="0" w:space="0" w:color="auto"/>
                      </w:divBdr>
                      <w:divsChild>
                        <w:div w:id="1436828872">
                          <w:marLeft w:val="0"/>
                          <w:marRight w:val="0"/>
                          <w:marTop w:val="360"/>
                          <w:marBottom w:val="360"/>
                          <w:divBdr>
                            <w:top w:val="none" w:sz="0" w:space="0" w:color="auto"/>
                            <w:left w:val="none" w:sz="0" w:space="0" w:color="auto"/>
                            <w:bottom w:val="none" w:sz="0" w:space="0" w:color="auto"/>
                            <w:right w:val="none" w:sz="0" w:space="0" w:color="auto"/>
                          </w:divBdr>
                          <w:divsChild>
                            <w:div w:id="1489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icanrhetoric.com/speeches/douglasmacarthurthayeraw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518</Words>
  <Characters>2957</Characters>
  <Application>Microsoft Office Word</Application>
  <DocSecurity>0</DocSecurity>
  <Lines>24</Lines>
  <Paragraphs>6</Paragraphs>
  <ScaleCrop>false</ScaleCrop>
  <Company>FCSS</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5</cp:revision>
  <dcterms:created xsi:type="dcterms:W3CDTF">2012-10-09T19:08:00Z</dcterms:created>
  <dcterms:modified xsi:type="dcterms:W3CDTF">2012-10-09T19:34:00Z</dcterms:modified>
</cp:coreProperties>
</file>