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B6C02" w14:textId="77777777" w:rsidR="005753F2" w:rsidRDefault="00D34304">
      <w:r>
        <w:fldChar w:fldCharType="begin"/>
      </w:r>
      <w:r>
        <w:instrText xml:space="preserve"> HYPERLINK "https://www.nytimes.com/2019/03/27/magazine/people-dont-bribe-college-officials-to-help-their-kids-they-do-it-to-help-themselves.html" </w:instrText>
      </w:r>
      <w:r>
        <w:fldChar w:fldCharType="separate"/>
      </w:r>
      <w:r w:rsidR="00B338FB">
        <w:rPr>
          <w:rStyle w:val="Hyperlink"/>
        </w:rPr>
        <w:t>https://www.nytimes.com/2019/03/27/magazine/people-dont-bribe-college-officials-to-help-their-kids-they-do-it-to-help-themselves.html</w:t>
      </w:r>
      <w:r>
        <w:rPr>
          <w:rStyle w:val="Hyperlink"/>
        </w:rPr>
        <w:fldChar w:fldCharType="end"/>
      </w:r>
    </w:p>
    <w:p w14:paraId="6A5B4A10" w14:textId="77777777" w:rsidR="00B338FB" w:rsidRDefault="00B338FB"/>
    <w:p w14:paraId="4B3530A3" w14:textId="77777777" w:rsidR="00B338FB" w:rsidRDefault="00D34304">
      <w:hyperlink r:id="rId4" w:history="1">
        <w:r w:rsidR="00B338FB" w:rsidRPr="00B338FB">
          <w:rPr>
            <w:rStyle w:val="Hyperlink"/>
          </w:rPr>
          <w:t>In Defense of Adversity SAT Score</w:t>
        </w:r>
      </w:hyperlink>
    </w:p>
    <w:p w14:paraId="5297BB79" w14:textId="77777777" w:rsidR="00B338FB" w:rsidRDefault="00D34304">
      <w:hyperlink r:id="rId5" w:history="1">
        <w:r w:rsidR="00B338FB" w:rsidRPr="00B338FB">
          <w:rPr>
            <w:rStyle w:val="Hyperlink"/>
          </w:rPr>
          <w:t>Failing Grade Adversity Score</w:t>
        </w:r>
      </w:hyperlink>
    </w:p>
    <w:sectPr w:rsidR="00B3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F2"/>
    <w:rsid w:val="00064F02"/>
    <w:rsid w:val="005753F2"/>
    <w:rsid w:val="00B10D23"/>
    <w:rsid w:val="00B338FB"/>
    <w:rsid w:val="00D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046A"/>
  <w15:chartTrackingRefBased/>
  <w15:docId w15:val="{832FE6DC-7FB1-45D1-947F-F8A72678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hingtonpost.com/opinions/the-sats-new-adversity-index-is-another-step-down-the-path-of-identity-politics/2019/06/07/4e94a410-8877-11e9-a870-b9c411dc4312_story.html?noredirect=on&amp;utm_term=.79ff13d3ecd0" TargetMode="External"/><Relationship Id="rId4" Type="http://schemas.openxmlformats.org/officeDocument/2006/relationships/hyperlink" Target="https://www.theatlantic.com/ideas/archive/2019/05/defense-sat-adversity-score/5902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guest</dc:creator>
  <cp:keywords/>
  <dc:description/>
  <cp:lastModifiedBy>Randy Scott</cp:lastModifiedBy>
  <cp:revision>2</cp:revision>
  <dcterms:created xsi:type="dcterms:W3CDTF">2019-07-22T14:15:00Z</dcterms:created>
  <dcterms:modified xsi:type="dcterms:W3CDTF">2019-07-22T14:15:00Z</dcterms:modified>
</cp:coreProperties>
</file>