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273CC" w14:textId="77777777" w:rsidR="00AE13CD" w:rsidRDefault="00E33734">
      <w:pPr>
        <w:jc w:val="center"/>
        <w:rPr>
          <w:b/>
          <w:sz w:val="28"/>
          <w:szCs w:val="28"/>
        </w:rPr>
      </w:pPr>
      <w:r>
        <w:rPr>
          <w:b/>
          <w:sz w:val="28"/>
          <w:szCs w:val="28"/>
        </w:rPr>
        <w:t>In the Heart of the Sea</w:t>
      </w:r>
    </w:p>
    <w:p w14:paraId="164BA8CC" w14:textId="77777777" w:rsidR="00AE13CD" w:rsidRDefault="00E33734">
      <w:pPr>
        <w:jc w:val="center"/>
      </w:pPr>
      <w:r>
        <w:t>By: Nathaniel Philbrick</w:t>
      </w:r>
    </w:p>
    <w:p w14:paraId="672A6659" w14:textId="77777777" w:rsidR="00AE13CD" w:rsidRDefault="00E33734">
      <w:pPr>
        <w:jc w:val="center"/>
      </w:pPr>
      <w:r>
        <w:rPr>
          <w:noProof/>
          <w:lang w:val="en-US"/>
        </w:rPr>
        <w:drawing>
          <wp:inline distT="114300" distB="114300" distL="114300" distR="114300" wp14:anchorId="38F99639" wp14:editId="07777777">
            <wp:extent cx="2043113" cy="3089434"/>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2043113" cy="3089434"/>
                    </a:xfrm>
                    <a:prstGeom prst="rect">
                      <a:avLst/>
                    </a:prstGeom>
                    <a:ln/>
                  </pic:spPr>
                </pic:pic>
              </a:graphicData>
            </a:graphic>
          </wp:inline>
        </w:drawing>
      </w:r>
    </w:p>
    <w:p w14:paraId="1C913798" w14:textId="77777777" w:rsidR="00AE13CD" w:rsidRDefault="00E33734">
      <w:pPr>
        <w:jc w:val="center"/>
      </w:pPr>
      <w:r>
        <w:rPr>
          <w:b/>
        </w:rPr>
        <w:t>Subject:</w:t>
      </w:r>
      <w:r>
        <w:t xml:space="preserve"> Travel/Adventure </w:t>
      </w:r>
    </w:p>
    <w:p w14:paraId="0A37501D" w14:textId="77777777" w:rsidR="00AE13CD" w:rsidRDefault="00AE13CD">
      <w:pPr>
        <w:jc w:val="center"/>
      </w:pPr>
    </w:p>
    <w:p w14:paraId="1DCEBD85" w14:textId="77777777" w:rsidR="00AE13CD" w:rsidRDefault="00E33734">
      <w:pPr>
        <w:ind w:firstLine="720"/>
        <w:rPr>
          <w:color w:val="333333"/>
          <w:highlight w:val="white"/>
        </w:rPr>
      </w:pPr>
      <w:r>
        <w:rPr>
          <w:color w:val="333333"/>
          <w:highlight w:val="white"/>
        </w:rPr>
        <w:t xml:space="preserve">On November 20, 1820, the whaleship </w:t>
      </w:r>
      <w:r>
        <w:rPr>
          <w:i/>
          <w:color w:val="333333"/>
          <w:highlight w:val="white"/>
        </w:rPr>
        <w:t>Essex</w:t>
      </w:r>
      <w:r>
        <w:rPr>
          <w:color w:val="333333"/>
          <w:highlight w:val="white"/>
        </w:rPr>
        <w:t xml:space="preserve"> was rammed and sunk by an angry whale.  Within minutes, the twenty-one-man crew, including the fourteen-year-old cabin boy Thomas Nickerson, found themselves stranded in three leaky boats in the middle of the Pacific Ocean with barely any supplies and little hope.  Three months later, two of the boats were rescued 4,500 miles away, off the coast of South America.  Of the twenty-one castaways, only eight survived, including young Thomas.  Based on his </w:t>
      </w:r>
      <w:r>
        <w:rPr>
          <w:i/>
          <w:color w:val="333333"/>
          <w:highlight w:val="white"/>
        </w:rPr>
        <w:t>New York Times</w:t>
      </w:r>
      <w:r>
        <w:rPr>
          <w:color w:val="333333"/>
          <w:highlight w:val="white"/>
        </w:rPr>
        <w:t xml:space="preserve"> best-seller </w:t>
      </w:r>
      <w:r>
        <w:rPr>
          <w:i/>
          <w:color w:val="333333"/>
          <w:highlight w:val="white"/>
        </w:rPr>
        <w:t>In the Heart of the Sea</w:t>
      </w:r>
      <w:r>
        <w:rPr>
          <w:color w:val="333333"/>
          <w:highlight w:val="white"/>
        </w:rPr>
        <w:t xml:space="preserve">, Nathaniel Philbrick recreates the amazing events of the ill-fated </w:t>
      </w:r>
      <w:r>
        <w:rPr>
          <w:i/>
          <w:color w:val="333333"/>
          <w:highlight w:val="white"/>
        </w:rPr>
        <w:t>Essex</w:t>
      </w:r>
      <w:r>
        <w:rPr>
          <w:color w:val="333333"/>
          <w:highlight w:val="white"/>
        </w:rPr>
        <w:t xml:space="preserve"> through the sailors own first-hand accounts, photos, maps, and artwork, and tells the tale of one of the great true-life adventure stories.</w:t>
      </w:r>
    </w:p>
    <w:p w14:paraId="5DAB6C7B" w14:textId="77777777" w:rsidR="00AE13CD" w:rsidRDefault="00AE13CD">
      <w:pPr>
        <w:ind w:firstLine="720"/>
        <w:rPr>
          <w:color w:val="333333"/>
          <w:highlight w:val="white"/>
        </w:rPr>
      </w:pPr>
    </w:p>
    <w:p w14:paraId="4B9E6DDC" w14:textId="77777777" w:rsidR="00AE13CD" w:rsidRDefault="00E33734">
      <w:pPr>
        <w:ind w:firstLine="720"/>
        <w:jc w:val="center"/>
        <w:rPr>
          <w:i/>
          <w:color w:val="333333"/>
          <w:highlight w:val="white"/>
        </w:rPr>
      </w:pPr>
      <w:r>
        <w:rPr>
          <w:color w:val="333333"/>
          <w:highlight w:val="white"/>
        </w:rPr>
        <w:t>"A compelling saga of desperation and survival." —</w:t>
      </w:r>
      <w:r>
        <w:rPr>
          <w:i/>
          <w:color w:val="333333"/>
          <w:highlight w:val="white"/>
        </w:rPr>
        <w:t>School Library Journal</w:t>
      </w:r>
    </w:p>
    <w:p w14:paraId="02EB378F" w14:textId="77777777" w:rsidR="00AE13CD" w:rsidRDefault="00AE13CD">
      <w:pPr>
        <w:ind w:firstLine="720"/>
        <w:jc w:val="center"/>
        <w:rPr>
          <w:i/>
          <w:color w:val="333333"/>
          <w:highlight w:val="white"/>
        </w:rPr>
      </w:pPr>
    </w:p>
    <w:p w14:paraId="6A05A809" w14:textId="77777777" w:rsidR="00AE13CD" w:rsidRDefault="00AE13CD">
      <w:pPr>
        <w:ind w:firstLine="720"/>
        <w:jc w:val="center"/>
        <w:rPr>
          <w:i/>
          <w:color w:val="333333"/>
          <w:sz w:val="21"/>
          <w:szCs w:val="21"/>
          <w:highlight w:val="white"/>
        </w:rPr>
      </w:pPr>
    </w:p>
    <w:p w14:paraId="5A39BBE3" w14:textId="77777777" w:rsidR="00AE13CD" w:rsidRDefault="00AE13CD">
      <w:pPr>
        <w:ind w:firstLine="720"/>
        <w:jc w:val="center"/>
        <w:rPr>
          <w:i/>
          <w:color w:val="333333"/>
          <w:sz w:val="21"/>
          <w:szCs w:val="21"/>
          <w:highlight w:val="white"/>
        </w:rPr>
      </w:pPr>
    </w:p>
    <w:p w14:paraId="41C8F396" w14:textId="77777777" w:rsidR="00AE13CD" w:rsidRDefault="00AE13CD">
      <w:pPr>
        <w:ind w:firstLine="720"/>
        <w:jc w:val="center"/>
        <w:rPr>
          <w:i/>
          <w:color w:val="333333"/>
          <w:sz w:val="21"/>
          <w:szCs w:val="21"/>
          <w:highlight w:val="white"/>
        </w:rPr>
      </w:pPr>
    </w:p>
    <w:p w14:paraId="72A3D3EC" w14:textId="77777777" w:rsidR="00AE13CD" w:rsidRDefault="00AE13CD">
      <w:pPr>
        <w:ind w:firstLine="720"/>
        <w:jc w:val="center"/>
        <w:rPr>
          <w:i/>
          <w:color w:val="333333"/>
          <w:sz w:val="21"/>
          <w:szCs w:val="21"/>
          <w:highlight w:val="white"/>
        </w:rPr>
      </w:pPr>
    </w:p>
    <w:p w14:paraId="0D0B940D" w14:textId="77777777" w:rsidR="00AE13CD" w:rsidRDefault="00AE13CD">
      <w:pPr>
        <w:ind w:firstLine="720"/>
        <w:jc w:val="center"/>
        <w:rPr>
          <w:i/>
          <w:color w:val="333333"/>
          <w:sz w:val="21"/>
          <w:szCs w:val="21"/>
          <w:highlight w:val="white"/>
        </w:rPr>
      </w:pPr>
    </w:p>
    <w:p w14:paraId="0E27B00A" w14:textId="77777777" w:rsidR="00AE13CD" w:rsidRDefault="00AE13CD">
      <w:pPr>
        <w:ind w:firstLine="720"/>
        <w:jc w:val="center"/>
        <w:rPr>
          <w:i/>
          <w:color w:val="333333"/>
          <w:sz w:val="21"/>
          <w:szCs w:val="21"/>
          <w:highlight w:val="white"/>
        </w:rPr>
      </w:pPr>
    </w:p>
    <w:p w14:paraId="60061E4C" w14:textId="77777777" w:rsidR="00AE13CD" w:rsidRDefault="00AE13CD">
      <w:pPr>
        <w:ind w:firstLine="720"/>
        <w:jc w:val="center"/>
        <w:rPr>
          <w:i/>
          <w:color w:val="333333"/>
          <w:sz w:val="21"/>
          <w:szCs w:val="21"/>
          <w:highlight w:val="white"/>
        </w:rPr>
      </w:pPr>
    </w:p>
    <w:p w14:paraId="44EAFD9C" w14:textId="77777777" w:rsidR="00AE13CD" w:rsidRDefault="00AE13CD">
      <w:pPr>
        <w:ind w:firstLine="720"/>
        <w:jc w:val="center"/>
        <w:rPr>
          <w:i/>
          <w:color w:val="333333"/>
          <w:sz w:val="21"/>
          <w:szCs w:val="21"/>
          <w:highlight w:val="white"/>
        </w:rPr>
      </w:pPr>
    </w:p>
    <w:p w14:paraId="4B94D5A5" w14:textId="77777777" w:rsidR="00AE13CD" w:rsidRDefault="00AE13CD">
      <w:pPr>
        <w:ind w:firstLine="720"/>
        <w:jc w:val="center"/>
        <w:rPr>
          <w:i/>
          <w:color w:val="333333"/>
          <w:sz w:val="21"/>
          <w:szCs w:val="21"/>
          <w:highlight w:val="white"/>
        </w:rPr>
      </w:pPr>
    </w:p>
    <w:p w14:paraId="3DEEC669" w14:textId="77777777" w:rsidR="00AE13CD" w:rsidRDefault="00AE13CD">
      <w:pPr>
        <w:rPr>
          <w:i/>
          <w:color w:val="333333"/>
          <w:sz w:val="21"/>
          <w:szCs w:val="21"/>
          <w:highlight w:val="white"/>
        </w:rPr>
      </w:pPr>
    </w:p>
    <w:p w14:paraId="032CF0D0" w14:textId="40976E99" w:rsidR="00AE13CD" w:rsidRDefault="00AE13CD" w:rsidP="34CF27FE">
      <w:pPr>
        <w:jc w:val="center"/>
        <w:rPr>
          <w:b/>
          <w:bCs/>
          <w:color w:val="333333"/>
          <w:sz w:val="28"/>
          <w:szCs w:val="28"/>
          <w:highlight w:val="white"/>
        </w:rPr>
      </w:pPr>
    </w:p>
    <w:p w14:paraId="7847801D" w14:textId="6C0C82D3" w:rsidR="00AE13CD" w:rsidRDefault="00AE13CD" w:rsidP="34CF27FE">
      <w:pPr>
        <w:jc w:val="center"/>
        <w:rPr>
          <w:b/>
          <w:bCs/>
          <w:color w:val="333333"/>
          <w:sz w:val="28"/>
          <w:szCs w:val="28"/>
          <w:highlight w:val="white"/>
        </w:rPr>
      </w:pPr>
    </w:p>
    <w:p w14:paraId="0211FC77" w14:textId="5EA32649" w:rsidR="00AE13CD" w:rsidRDefault="00AE13CD" w:rsidP="34CF27FE">
      <w:pPr>
        <w:jc w:val="center"/>
        <w:rPr>
          <w:b/>
          <w:bCs/>
          <w:color w:val="333333"/>
          <w:sz w:val="28"/>
          <w:szCs w:val="28"/>
          <w:highlight w:val="white"/>
        </w:rPr>
      </w:pPr>
    </w:p>
    <w:p w14:paraId="09CBE921" w14:textId="3A3C13B8" w:rsidR="00AE13CD" w:rsidRDefault="34CF27FE" w:rsidP="34CF27FE">
      <w:pPr>
        <w:jc w:val="center"/>
        <w:rPr>
          <w:b/>
          <w:bCs/>
          <w:color w:val="333333"/>
          <w:sz w:val="28"/>
          <w:szCs w:val="28"/>
          <w:highlight w:val="white"/>
        </w:rPr>
      </w:pPr>
      <w:r w:rsidRPr="34CF27FE">
        <w:rPr>
          <w:b/>
          <w:bCs/>
          <w:color w:val="333333"/>
          <w:sz w:val="28"/>
          <w:szCs w:val="28"/>
          <w:highlight w:val="white"/>
        </w:rPr>
        <w:t>Eyes Wide Open</w:t>
      </w:r>
    </w:p>
    <w:p w14:paraId="73D447E2" w14:textId="77777777" w:rsidR="00AE13CD" w:rsidRDefault="00E33734">
      <w:pPr>
        <w:jc w:val="center"/>
        <w:rPr>
          <w:color w:val="333333"/>
          <w:highlight w:val="white"/>
        </w:rPr>
      </w:pPr>
      <w:proofErr w:type="spellStart"/>
      <w:proofErr w:type="gramStart"/>
      <w:r>
        <w:rPr>
          <w:color w:val="333333"/>
          <w:highlight w:val="white"/>
        </w:rPr>
        <w:t>By:Paul</w:t>
      </w:r>
      <w:proofErr w:type="spellEnd"/>
      <w:proofErr w:type="gramEnd"/>
      <w:r>
        <w:rPr>
          <w:color w:val="333333"/>
          <w:highlight w:val="white"/>
        </w:rPr>
        <w:t xml:space="preserve"> Fleischman</w:t>
      </w:r>
    </w:p>
    <w:p w14:paraId="29D6B04F"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1C23BDE5" wp14:editId="07777777">
            <wp:extent cx="3186113" cy="3186113"/>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3186113" cy="3186113"/>
                    </a:xfrm>
                    <a:prstGeom prst="rect">
                      <a:avLst/>
                    </a:prstGeom>
                    <a:ln/>
                  </pic:spPr>
                </pic:pic>
              </a:graphicData>
            </a:graphic>
          </wp:inline>
        </w:drawing>
      </w:r>
      <w:r>
        <w:rPr>
          <w:color w:val="333333"/>
          <w:highlight w:val="white"/>
        </w:rPr>
        <w:t xml:space="preserve"> </w:t>
      </w:r>
    </w:p>
    <w:p w14:paraId="73585453" w14:textId="77777777" w:rsidR="00AE13CD" w:rsidRDefault="00E33734">
      <w:pPr>
        <w:jc w:val="center"/>
        <w:rPr>
          <w:color w:val="333333"/>
          <w:highlight w:val="white"/>
        </w:rPr>
      </w:pPr>
      <w:r>
        <w:rPr>
          <w:b/>
          <w:color w:val="333333"/>
          <w:highlight w:val="white"/>
        </w:rPr>
        <w:t xml:space="preserve">Subject: </w:t>
      </w:r>
      <w:r>
        <w:rPr>
          <w:color w:val="333333"/>
          <w:highlight w:val="white"/>
        </w:rPr>
        <w:t xml:space="preserve">Nature and Environment </w:t>
      </w:r>
    </w:p>
    <w:p w14:paraId="3656B9AB" w14:textId="77777777" w:rsidR="00AE13CD" w:rsidRDefault="00AE13CD">
      <w:pPr>
        <w:jc w:val="center"/>
        <w:rPr>
          <w:color w:val="333333"/>
          <w:highlight w:val="white"/>
        </w:rPr>
      </w:pPr>
    </w:p>
    <w:p w14:paraId="2ED2D60E" w14:textId="77777777" w:rsidR="00AE13CD" w:rsidRDefault="00E33734">
      <w:pPr>
        <w:rPr>
          <w:color w:val="181818"/>
          <w:highlight w:val="white"/>
        </w:rPr>
      </w:pPr>
      <w:r>
        <w:rPr>
          <w:color w:val="181818"/>
          <w:highlight w:val="white"/>
        </w:rPr>
        <w:t xml:space="preserve">We're living in an Ah-Ha moment. Take 250 years of human ingenuity. Add abundant fossil fuels. The result: a population and lifestyle </w:t>
      </w:r>
      <w:proofErr w:type="gramStart"/>
      <w:r>
        <w:rPr>
          <w:color w:val="181818"/>
          <w:highlight w:val="white"/>
        </w:rPr>
        <w:t>never before</w:t>
      </w:r>
      <w:proofErr w:type="gramEnd"/>
      <w:r>
        <w:rPr>
          <w:color w:val="181818"/>
          <w:highlight w:val="white"/>
        </w:rPr>
        <w:t xml:space="preserve"> seen. The downsides weren't visible for centuries, but now they are. Suddenly everything needs rethinking – suburbs, cars, fast food, cheap prices. It's a changed world. This book explains it. Not with isolated facts, but the principles driving attitudes and events, from vested interests to denial to big-country syndrome. Because money is as important as molecules in the environment, science is joined with politics, history, and psychology to provide the briefing needed to comprehend the 21st century. </w:t>
      </w:r>
    </w:p>
    <w:p w14:paraId="45FB0818" w14:textId="77777777" w:rsidR="00AE13CD" w:rsidRDefault="00AE13CD">
      <w:pPr>
        <w:rPr>
          <w:color w:val="181818"/>
          <w:highlight w:val="white"/>
        </w:rPr>
      </w:pPr>
    </w:p>
    <w:p w14:paraId="74BB0DAC" w14:textId="77777777" w:rsidR="00AE13CD" w:rsidRDefault="00E33734">
      <w:pPr>
        <w:jc w:val="center"/>
        <w:rPr>
          <w:i/>
          <w:color w:val="181818"/>
          <w:highlight w:val="white"/>
        </w:rPr>
      </w:pPr>
      <w:proofErr w:type="gramStart"/>
      <w:r>
        <w:rPr>
          <w:color w:val="181818"/>
          <w:highlight w:val="white"/>
        </w:rPr>
        <w:t>“ It's</w:t>
      </w:r>
      <w:proofErr w:type="gramEnd"/>
      <w:r>
        <w:rPr>
          <w:color w:val="181818"/>
          <w:highlight w:val="white"/>
        </w:rPr>
        <w:t xml:space="preserve"> one of the most challenging, provocative, and cogently written books about the world's current and coming environmental crises.”-</w:t>
      </w:r>
      <w:r>
        <w:rPr>
          <w:i/>
          <w:color w:val="181818"/>
          <w:highlight w:val="white"/>
        </w:rPr>
        <w:t xml:space="preserve"> Edward Sullivan</w:t>
      </w:r>
    </w:p>
    <w:p w14:paraId="049F31CB" w14:textId="77777777" w:rsidR="00AE13CD" w:rsidRDefault="00AE13CD">
      <w:pPr>
        <w:jc w:val="center"/>
        <w:rPr>
          <w:i/>
          <w:color w:val="181818"/>
          <w:sz w:val="21"/>
          <w:szCs w:val="21"/>
          <w:highlight w:val="white"/>
        </w:rPr>
      </w:pPr>
    </w:p>
    <w:p w14:paraId="53128261" w14:textId="77777777" w:rsidR="00AE13CD" w:rsidRDefault="00AE13CD">
      <w:pPr>
        <w:jc w:val="center"/>
        <w:rPr>
          <w:i/>
          <w:color w:val="181818"/>
          <w:sz w:val="21"/>
          <w:szCs w:val="21"/>
          <w:highlight w:val="white"/>
        </w:rPr>
      </w:pPr>
    </w:p>
    <w:p w14:paraId="62486C05" w14:textId="77777777" w:rsidR="00AE13CD" w:rsidRDefault="00AE13CD">
      <w:pPr>
        <w:jc w:val="center"/>
        <w:rPr>
          <w:i/>
          <w:color w:val="181818"/>
          <w:sz w:val="21"/>
          <w:szCs w:val="21"/>
          <w:highlight w:val="white"/>
        </w:rPr>
      </w:pPr>
    </w:p>
    <w:p w14:paraId="4101652C" w14:textId="77777777" w:rsidR="00AE13CD" w:rsidRDefault="00AE13CD">
      <w:pPr>
        <w:jc w:val="center"/>
        <w:rPr>
          <w:i/>
          <w:color w:val="181818"/>
          <w:sz w:val="21"/>
          <w:szCs w:val="21"/>
          <w:highlight w:val="white"/>
        </w:rPr>
      </w:pPr>
    </w:p>
    <w:p w14:paraId="4B99056E" w14:textId="77777777" w:rsidR="00AE13CD" w:rsidRDefault="00AE13CD">
      <w:pPr>
        <w:jc w:val="center"/>
        <w:rPr>
          <w:i/>
          <w:color w:val="181818"/>
          <w:sz w:val="21"/>
          <w:szCs w:val="21"/>
          <w:highlight w:val="white"/>
        </w:rPr>
      </w:pPr>
    </w:p>
    <w:p w14:paraId="1299C43A" w14:textId="77777777" w:rsidR="00AE13CD" w:rsidRDefault="00AE13CD">
      <w:pPr>
        <w:jc w:val="center"/>
        <w:rPr>
          <w:i/>
          <w:color w:val="181818"/>
          <w:sz w:val="21"/>
          <w:szCs w:val="21"/>
          <w:highlight w:val="white"/>
        </w:rPr>
      </w:pPr>
    </w:p>
    <w:p w14:paraId="4DDBEF00" w14:textId="77777777" w:rsidR="00AE13CD" w:rsidRDefault="00AE13CD">
      <w:pPr>
        <w:jc w:val="center"/>
        <w:rPr>
          <w:i/>
          <w:color w:val="181818"/>
          <w:sz w:val="21"/>
          <w:szCs w:val="21"/>
          <w:highlight w:val="white"/>
        </w:rPr>
      </w:pPr>
    </w:p>
    <w:p w14:paraId="3461D779" w14:textId="77777777" w:rsidR="00AE13CD" w:rsidRDefault="00AE13CD">
      <w:pPr>
        <w:jc w:val="center"/>
        <w:rPr>
          <w:i/>
          <w:color w:val="181818"/>
          <w:sz w:val="21"/>
          <w:szCs w:val="21"/>
          <w:highlight w:val="white"/>
        </w:rPr>
      </w:pPr>
    </w:p>
    <w:p w14:paraId="3CF2D8B6" w14:textId="77777777" w:rsidR="00AE13CD" w:rsidRDefault="00AE13CD">
      <w:pPr>
        <w:jc w:val="center"/>
        <w:rPr>
          <w:i/>
          <w:color w:val="181818"/>
          <w:sz w:val="21"/>
          <w:szCs w:val="21"/>
          <w:highlight w:val="white"/>
        </w:rPr>
      </w:pPr>
    </w:p>
    <w:p w14:paraId="0FB78278" w14:textId="77777777" w:rsidR="00AE13CD" w:rsidRDefault="00AE13CD">
      <w:pPr>
        <w:jc w:val="center"/>
        <w:rPr>
          <w:i/>
          <w:color w:val="181818"/>
          <w:sz w:val="21"/>
          <w:szCs w:val="21"/>
          <w:highlight w:val="white"/>
        </w:rPr>
      </w:pPr>
    </w:p>
    <w:p w14:paraId="1AD38901" w14:textId="717C1F03" w:rsidR="34CF27FE" w:rsidRDefault="34CF27FE" w:rsidP="34CF27FE">
      <w:pPr>
        <w:jc w:val="center"/>
        <w:rPr>
          <w:b/>
          <w:bCs/>
          <w:color w:val="181818"/>
          <w:sz w:val="28"/>
          <w:szCs w:val="28"/>
          <w:highlight w:val="white"/>
        </w:rPr>
      </w:pPr>
    </w:p>
    <w:p w14:paraId="00C2199A" w14:textId="3A91CA39" w:rsidR="34CF27FE" w:rsidRDefault="34CF27FE" w:rsidP="34CF27FE">
      <w:pPr>
        <w:jc w:val="center"/>
        <w:rPr>
          <w:b/>
          <w:bCs/>
          <w:color w:val="181818"/>
          <w:sz w:val="28"/>
          <w:szCs w:val="28"/>
          <w:highlight w:val="white"/>
        </w:rPr>
      </w:pPr>
    </w:p>
    <w:p w14:paraId="18E663D0" w14:textId="7803CB99" w:rsidR="00AE13CD" w:rsidRDefault="34CF27FE" w:rsidP="34CF27FE">
      <w:pPr>
        <w:jc w:val="center"/>
        <w:rPr>
          <w:b/>
          <w:bCs/>
          <w:color w:val="181818"/>
          <w:sz w:val="28"/>
          <w:szCs w:val="28"/>
          <w:highlight w:val="white"/>
        </w:rPr>
      </w:pPr>
      <w:r w:rsidRPr="34CF27FE">
        <w:rPr>
          <w:b/>
          <w:bCs/>
          <w:color w:val="181818"/>
          <w:sz w:val="28"/>
          <w:szCs w:val="28"/>
          <w:highlight w:val="white"/>
        </w:rPr>
        <w:t>Debunk It!</w:t>
      </w:r>
    </w:p>
    <w:p w14:paraId="01728002" w14:textId="77777777" w:rsidR="00AE13CD" w:rsidRDefault="00E33734">
      <w:pPr>
        <w:jc w:val="center"/>
        <w:rPr>
          <w:color w:val="181818"/>
          <w:highlight w:val="white"/>
        </w:rPr>
      </w:pPr>
      <w:r>
        <w:rPr>
          <w:color w:val="181818"/>
          <w:highlight w:val="white"/>
        </w:rPr>
        <w:t>By: John Grant</w:t>
      </w:r>
    </w:p>
    <w:p w14:paraId="34CE0A41"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2857577E" wp14:editId="07777777">
            <wp:extent cx="2253846" cy="3395663"/>
            <wp:effectExtent l="0" t="0" r="0" b="0"/>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2253846" cy="3395663"/>
                    </a:xfrm>
                    <a:prstGeom prst="rect">
                      <a:avLst/>
                    </a:prstGeom>
                    <a:ln/>
                  </pic:spPr>
                </pic:pic>
              </a:graphicData>
            </a:graphic>
          </wp:inline>
        </w:drawing>
      </w:r>
    </w:p>
    <w:p w14:paraId="03D0B65E" w14:textId="77777777" w:rsidR="00AE13CD" w:rsidRDefault="00E33734">
      <w:pPr>
        <w:jc w:val="center"/>
        <w:rPr>
          <w:color w:val="181818"/>
          <w:highlight w:val="white"/>
        </w:rPr>
      </w:pPr>
      <w:r>
        <w:rPr>
          <w:b/>
          <w:color w:val="181818"/>
          <w:highlight w:val="white"/>
        </w:rPr>
        <w:t xml:space="preserve">Subject: </w:t>
      </w:r>
      <w:r>
        <w:rPr>
          <w:color w:val="181818"/>
          <w:highlight w:val="white"/>
        </w:rPr>
        <w:t>Thoughts/Ideas</w:t>
      </w:r>
    </w:p>
    <w:p w14:paraId="62EBF3C5" w14:textId="77777777" w:rsidR="00AE13CD" w:rsidRDefault="00AE13CD">
      <w:pPr>
        <w:jc w:val="center"/>
        <w:rPr>
          <w:color w:val="181818"/>
          <w:highlight w:val="white"/>
        </w:rPr>
      </w:pPr>
    </w:p>
    <w:p w14:paraId="55D4B86C" w14:textId="77777777" w:rsidR="00AE13CD" w:rsidRDefault="00E33734">
      <w:pPr>
        <w:rPr>
          <w:color w:val="181818"/>
          <w:highlight w:val="white"/>
        </w:rPr>
      </w:pPr>
      <w:r>
        <w:rPr>
          <w:color w:val="181818"/>
          <w:highlight w:val="white"/>
        </w:rPr>
        <w:t>We live in an era of misinformation, much of it spread by authority figures, including politicians, religious leaders, broadcasters, high-traffic bloggers, and, of course, websites. With so much bullshit coming from so many sources, how can anyone be expected to discover the truth? Well, if you are tired of hearing blowhards spouting off about climate change, history, evolution, medicine, and more, you'll find this book full of invaluable facts that will startle and amuse you.</w:t>
      </w:r>
    </w:p>
    <w:p w14:paraId="6D98A12B" w14:textId="77777777" w:rsidR="00AE13CD" w:rsidRDefault="00AE13CD">
      <w:pPr>
        <w:jc w:val="center"/>
        <w:rPr>
          <w:color w:val="181818"/>
          <w:highlight w:val="white"/>
        </w:rPr>
      </w:pPr>
    </w:p>
    <w:p w14:paraId="3156E14D" w14:textId="77777777" w:rsidR="00AE13CD" w:rsidRDefault="00E33734">
      <w:pPr>
        <w:jc w:val="center"/>
        <w:rPr>
          <w:i/>
          <w:color w:val="181818"/>
          <w:highlight w:val="white"/>
        </w:rPr>
      </w:pPr>
      <w:r>
        <w:rPr>
          <w:color w:val="181818"/>
          <w:highlight w:val="white"/>
        </w:rPr>
        <w:t>“Everyone, young and old, needs to read this book and keep a copy handy for reference.”-</w:t>
      </w:r>
      <w:r>
        <w:rPr>
          <w:i/>
          <w:color w:val="181818"/>
          <w:highlight w:val="white"/>
        </w:rPr>
        <w:t xml:space="preserve"> </w:t>
      </w:r>
      <w:proofErr w:type="spellStart"/>
      <w:r>
        <w:rPr>
          <w:i/>
          <w:color w:val="181818"/>
          <w:highlight w:val="white"/>
        </w:rPr>
        <w:t>goodreads</w:t>
      </w:r>
      <w:proofErr w:type="spellEnd"/>
    </w:p>
    <w:p w14:paraId="2946DB82" w14:textId="77777777" w:rsidR="00AE13CD" w:rsidRDefault="00AE13CD">
      <w:pPr>
        <w:jc w:val="center"/>
        <w:rPr>
          <w:i/>
          <w:color w:val="181818"/>
          <w:highlight w:val="white"/>
        </w:rPr>
      </w:pPr>
    </w:p>
    <w:p w14:paraId="5997CC1D" w14:textId="77777777" w:rsidR="00AE13CD" w:rsidRDefault="00AE13CD">
      <w:pPr>
        <w:jc w:val="center"/>
        <w:rPr>
          <w:i/>
          <w:color w:val="181818"/>
          <w:highlight w:val="white"/>
        </w:rPr>
      </w:pPr>
    </w:p>
    <w:p w14:paraId="110FFD37" w14:textId="77777777" w:rsidR="00AE13CD" w:rsidRDefault="00AE13CD">
      <w:pPr>
        <w:jc w:val="center"/>
        <w:rPr>
          <w:i/>
          <w:color w:val="181818"/>
          <w:highlight w:val="white"/>
        </w:rPr>
      </w:pPr>
    </w:p>
    <w:p w14:paraId="6B699379" w14:textId="77777777" w:rsidR="00AE13CD" w:rsidRDefault="00AE13CD">
      <w:pPr>
        <w:jc w:val="center"/>
        <w:rPr>
          <w:i/>
          <w:color w:val="181818"/>
          <w:highlight w:val="white"/>
        </w:rPr>
      </w:pPr>
    </w:p>
    <w:p w14:paraId="3FE9F23F" w14:textId="77777777" w:rsidR="00AE13CD" w:rsidRDefault="00AE13CD">
      <w:pPr>
        <w:jc w:val="center"/>
        <w:rPr>
          <w:i/>
          <w:color w:val="181818"/>
          <w:highlight w:val="white"/>
        </w:rPr>
      </w:pPr>
    </w:p>
    <w:p w14:paraId="1F72F646" w14:textId="77777777" w:rsidR="00AE13CD" w:rsidRDefault="00AE13CD">
      <w:pPr>
        <w:jc w:val="center"/>
        <w:rPr>
          <w:i/>
          <w:color w:val="181818"/>
          <w:highlight w:val="white"/>
        </w:rPr>
      </w:pPr>
    </w:p>
    <w:p w14:paraId="08CE6F91" w14:textId="77777777" w:rsidR="00AE13CD" w:rsidRDefault="00AE13CD">
      <w:pPr>
        <w:jc w:val="center"/>
        <w:rPr>
          <w:i/>
          <w:color w:val="181818"/>
          <w:highlight w:val="white"/>
        </w:rPr>
      </w:pPr>
    </w:p>
    <w:p w14:paraId="61CDCEAD" w14:textId="77777777" w:rsidR="00AE13CD" w:rsidRDefault="00AE13CD">
      <w:pPr>
        <w:jc w:val="center"/>
        <w:rPr>
          <w:i/>
          <w:color w:val="181818"/>
          <w:highlight w:val="white"/>
        </w:rPr>
      </w:pPr>
    </w:p>
    <w:p w14:paraId="6BB9E253" w14:textId="77777777" w:rsidR="00AE13CD" w:rsidRDefault="00AE13CD">
      <w:pPr>
        <w:jc w:val="center"/>
        <w:rPr>
          <w:i/>
          <w:color w:val="181818"/>
          <w:highlight w:val="white"/>
        </w:rPr>
      </w:pPr>
    </w:p>
    <w:p w14:paraId="23DE523C" w14:textId="77777777" w:rsidR="00AE13CD" w:rsidRDefault="00AE13CD">
      <w:pPr>
        <w:jc w:val="center"/>
        <w:rPr>
          <w:i/>
          <w:color w:val="181818"/>
          <w:highlight w:val="white"/>
        </w:rPr>
      </w:pPr>
    </w:p>
    <w:p w14:paraId="52E56223" w14:textId="77777777" w:rsidR="00AE13CD" w:rsidRDefault="00AE13CD">
      <w:pPr>
        <w:jc w:val="center"/>
        <w:rPr>
          <w:i/>
          <w:color w:val="181818"/>
          <w:highlight w:val="white"/>
        </w:rPr>
      </w:pPr>
    </w:p>
    <w:p w14:paraId="07547A01" w14:textId="77777777" w:rsidR="00AE13CD" w:rsidRDefault="00AE13CD">
      <w:pPr>
        <w:jc w:val="center"/>
        <w:rPr>
          <w:i/>
          <w:color w:val="181818"/>
          <w:highlight w:val="white"/>
        </w:rPr>
      </w:pPr>
    </w:p>
    <w:p w14:paraId="56F07A21" w14:textId="0BD7B62C" w:rsidR="34CF27FE" w:rsidRDefault="34CF27FE" w:rsidP="34CF27FE">
      <w:pPr>
        <w:jc w:val="center"/>
        <w:rPr>
          <w:b/>
          <w:bCs/>
          <w:color w:val="181818"/>
          <w:sz w:val="28"/>
          <w:szCs w:val="28"/>
          <w:highlight w:val="white"/>
        </w:rPr>
      </w:pPr>
    </w:p>
    <w:p w14:paraId="6B6D34D0" w14:textId="59171D97" w:rsidR="34CF27FE" w:rsidRDefault="34CF27FE" w:rsidP="34CF27FE">
      <w:pPr>
        <w:jc w:val="center"/>
        <w:rPr>
          <w:b/>
          <w:bCs/>
          <w:color w:val="181818"/>
          <w:sz w:val="28"/>
          <w:szCs w:val="28"/>
          <w:highlight w:val="white"/>
        </w:rPr>
      </w:pPr>
    </w:p>
    <w:p w14:paraId="722C2897" w14:textId="77777777" w:rsidR="00AE13CD" w:rsidRDefault="00E33734">
      <w:pPr>
        <w:jc w:val="center"/>
        <w:rPr>
          <w:b/>
          <w:color w:val="181818"/>
          <w:sz w:val="28"/>
          <w:szCs w:val="28"/>
          <w:highlight w:val="white"/>
        </w:rPr>
      </w:pPr>
      <w:r>
        <w:rPr>
          <w:b/>
          <w:color w:val="181818"/>
          <w:sz w:val="28"/>
          <w:szCs w:val="28"/>
          <w:highlight w:val="white"/>
        </w:rPr>
        <w:t>The Watch that Ends the Night</w:t>
      </w:r>
    </w:p>
    <w:p w14:paraId="2417940A" w14:textId="77777777" w:rsidR="00AE13CD" w:rsidRDefault="00E33734">
      <w:pPr>
        <w:jc w:val="center"/>
        <w:rPr>
          <w:color w:val="181818"/>
          <w:highlight w:val="white"/>
        </w:rPr>
      </w:pPr>
      <w:r>
        <w:rPr>
          <w:color w:val="181818"/>
          <w:highlight w:val="white"/>
        </w:rPr>
        <w:t>By: Allan Wolf</w:t>
      </w:r>
    </w:p>
    <w:p w14:paraId="5043CB0F"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32445960" wp14:editId="07777777">
            <wp:extent cx="2400300" cy="3346143"/>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2400300" cy="3346143"/>
                    </a:xfrm>
                    <a:prstGeom prst="rect">
                      <a:avLst/>
                    </a:prstGeom>
                    <a:ln/>
                  </pic:spPr>
                </pic:pic>
              </a:graphicData>
            </a:graphic>
          </wp:inline>
        </w:drawing>
      </w:r>
    </w:p>
    <w:p w14:paraId="66766542" w14:textId="77777777" w:rsidR="00AE13CD" w:rsidRDefault="00E33734">
      <w:pPr>
        <w:jc w:val="center"/>
        <w:rPr>
          <w:color w:val="181818"/>
          <w:highlight w:val="white"/>
        </w:rPr>
      </w:pPr>
      <w:r>
        <w:rPr>
          <w:b/>
          <w:color w:val="181818"/>
          <w:highlight w:val="white"/>
        </w:rPr>
        <w:t xml:space="preserve">Subject: </w:t>
      </w:r>
      <w:r>
        <w:rPr>
          <w:color w:val="181818"/>
          <w:highlight w:val="white"/>
        </w:rPr>
        <w:t>Thoughts/Ideas</w:t>
      </w:r>
    </w:p>
    <w:p w14:paraId="07459315" w14:textId="77777777" w:rsidR="00AE13CD" w:rsidRDefault="00AE13CD">
      <w:pPr>
        <w:jc w:val="center"/>
        <w:rPr>
          <w:color w:val="181818"/>
          <w:highlight w:val="white"/>
        </w:rPr>
      </w:pPr>
    </w:p>
    <w:p w14:paraId="18ACFC83" w14:textId="77777777" w:rsidR="00AE13CD" w:rsidRDefault="00E33734">
      <w:pPr>
        <w:rPr>
          <w:color w:val="181818"/>
          <w:highlight w:val="white"/>
        </w:rPr>
      </w:pPr>
      <w:r>
        <w:rPr>
          <w:color w:val="333333"/>
          <w:highlight w:val="white"/>
        </w:rPr>
        <w:t>Millionaire John Jacob Astor hopes to bring home his pregnant teen bride with a minimum of media scandal. A beautiful Lebanese refugee, on her way to family in Florida, discovers the first stirrings of love. And an ancient iceberg glides south, anticipating its fateful encounter. The voices in this remarkable re-creation of the Titanic disaster span classes and stations, from Margaret ("the unsinkable Molly") Brown to the captain who went down with his ship; from the lookout and wireless men to a young boy in search of dragons and a gambler in search of marks. Slipping in telegraphs, undertaker's reports, and other records, poet Allan Wolf offers a breathtaking, intimate glimpse at the lives behind the tragedy, told with clear-eyed compassion and astounding emotional power.</w:t>
      </w:r>
    </w:p>
    <w:p w14:paraId="6537F28F" w14:textId="77777777" w:rsidR="00AE13CD" w:rsidRDefault="00AE13CD">
      <w:pPr>
        <w:rPr>
          <w:color w:val="181818"/>
          <w:highlight w:val="white"/>
        </w:rPr>
      </w:pPr>
    </w:p>
    <w:p w14:paraId="74408D9B" w14:textId="77777777" w:rsidR="00AE13CD" w:rsidRDefault="00E33734">
      <w:pPr>
        <w:jc w:val="center"/>
        <w:rPr>
          <w:color w:val="181818"/>
          <w:highlight w:val="white"/>
        </w:rPr>
      </w:pPr>
      <w:r>
        <w:rPr>
          <w:color w:val="333333"/>
          <w:highlight w:val="white"/>
        </w:rPr>
        <w:t>“A masterpiece. Wolf leaves no emotion unplumbed, no area of research uninvestigated, and his voices are so authentic they hurt. Everyone should read it.”—Booklist</w:t>
      </w:r>
    </w:p>
    <w:p w14:paraId="6DFB9E20" w14:textId="77777777" w:rsidR="00AE13CD" w:rsidRDefault="00AE13CD">
      <w:pPr>
        <w:jc w:val="center"/>
        <w:rPr>
          <w:color w:val="181818"/>
          <w:highlight w:val="white"/>
        </w:rPr>
      </w:pPr>
    </w:p>
    <w:p w14:paraId="70DF9E56" w14:textId="77777777" w:rsidR="00AE13CD" w:rsidRDefault="00AE13CD">
      <w:pPr>
        <w:jc w:val="center"/>
        <w:rPr>
          <w:color w:val="181818"/>
          <w:highlight w:val="white"/>
        </w:rPr>
      </w:pPr>
    </w:p>
    <w:p w14:paraId="44E871BC" w14:textId="77777777" w:rsidR="00AE13CD" w:rsidRDefault="00AE13CD">
      <w:pPr>
        <w:rPr>
          <w:color w:val="181818"/>
          <w:highlight w:val="white"/>
        </w:rPr>
      </w:pPr>
    </w:p>
    <w:p w14:paraId="144A5D23" w14:textId="77777777" w:rsidR="00AE13CD" w:rsidRDefault="00AE13CD">
      <w:pPr>
        <w:rPr>
          <w:color w:val="181818"/>
          <w:highlight w:val="white"/>
        </w:rPr>
      </w:pPr>
    </w:p>
    <w:p w14:paraId="738610EB" w14:textId="77777777" w:rsidR="00AE13CD" w:rsidRDefault="00AE13CD">
      <w:pPr>
        <w:rPr>
          <w:color w:val="181818"/>
          <w:highlight w:val="white"/>
        </w:rPr>
      </w:pPr>
    </w:p>
    <w:p w14:paraId="637805D2" w14:textId="77777777" w:rsidR="00AE13CD" w:rsidRDefault="00AE13CD">
      <w:pPr>
        <w:rPr>
          <w:color w:val="181818"/>
          <w:highlight w:val="white"/>
        </w:rPr>
      </w:pPr>
    </w:p>
    <w:p w14:paraId="463F29E8" w14:textId="77777777" w:rsidR="00AE13CD" w:rsidRDefault="00AE13CD">
      <w:pPr>
        <w:rPr>
          <w:color w:val="181818"/>
          <w:highlight w:val="white"/>
        </w:rPr>
      </w:pPr>
    </w:p>
    <w:p w14:paraId="3B7B4B86" w14:textId="77777777" w:rsidR="00AE13CD" w:rsidRDefault="00AE13CD">
      <w:pPr>
        <w:rPr>
          <w:color w:val="181818"/>
          <w:highlight w:val="white"/>
        </w:rPr>
      </w:pPr>
    </w:p>
    <w:p w14:paraId="1F593E7D" w14:textId="7CD7B046" w:rsidR="00AE13CD" w:rsidRDefault="00AE13CD" w:rsidP="34CF27FE">
      <w:pPr>
        <w:jc w:val="center"/>
        <w:rPr>
          <w:b/>
          <w:bCs/>
          <w:color w:val="181818"/>
          <w:sz w:val="28"/>
          <w:szCs w:val="28"/>
          <w:highlight w:val="white"/>
        </w:rPr>
      </w:pPr>
    </w:p>
    <w:p w14:paraId="5F4D236B" w14:textId="1EF3B670" w:rsidR="00AE13CD" w:rsidRDefault="00AE13CD" w:rsidP="34CF27FE">
      <w:pPr>
        <w:jc w:val="center"/>
        <w:rPr>
          <w:b/>
          <w:bCs/>
          <w:color w:val="181818"/>
          <w:sz w:val="28"/>
          <w:szCs w:val="28"/>
          <w:highlight w:val="white"/>
        </w:rPr>
      </w:pPr>
    </w:p>
    <w:p w14:paraId="0214D3E4" w14:textId="4016022F" w:rsidR="00AE13CD" w:rsidRDefault="00AE13CD" w:rsidP="34CF27FE">
      <w:pPr>
        <w:jc w:val="center"/>
        <w:rPr>
          <w:b/>
          <w:bCs/>
          <w:color w:val="181818"/>
          <w:sz w:val="28"/>
          <w:szCs w:val="28"/>
          <w:highlight w:val="white"/>
        </w:rPr>
      </w:pPr>
    </w:p>
    <w:p w14:paraId="5ACFE3C1" w14:textId="2E6516AC" w:rsidR="00AE13CD" w:rsidRDefault="00AE13CD" w:rsidP="34CF27FE">
      <w:pPr>
        <w:jc w:val="center"/>
        <w:rPr>
          <w:b/>
          <w:bCs/>
          <w:color w:val="181818"/>
          <w:sz w:val="28"/>
          <w:szCs w:val="28"/>
          <w:highlight w:val="white"/>
        </w:rPr>
      </w:pPr>
    </w:p>
    <w:p w14:paraId="2126331E" w14:textId="3B093D47" w:rsidR="00AE13CD" w:rsidRDefault="34CF27FE" w:rsidP="34CF27FE">
      <w:pPr>
        <w:jc w:val="center"/>
        <w:rPr>
          <w:b/>
          <w:bCs/>
          <w:color w:val="181818"/>
          <w:sz w:val="28"/>
          <w:szCs w:val="28"/>
          <w:highlight w:val="white"/>
        </w:rPr>
      </w:pPr>
      <w:r w:rsidRPr="34CF27FE">
        <w:rPr>
          <w:b/>
          <w:bCs/>
          <w:color w:val="181818"/>
          <w:sz w:val="28"/>
          <w:szCs w:val="28"/>
          <w:highlight w:val="white"/>
        </w:rPr>
        <w:t>Fast Food Nation</w:t>
      </w:r>
    </w:p>
    <w:p w14:paraId="39F6170A" w14:textId="77777777" w:rsidR="00AE13CD" w:rsidRDefault="00E33734">
      <w:pPr>
        <w:jc w:val="center"/>
        <w:rPr>
          <w:color w:val="181818"/>
          <w:highlight w:val="white"/>
        </w:rPr>
      </w:pPr>
      <w:r>
        <w:rPr>
          <w:color w:val="181818"/>
          <w:highlight w:val="white"/>
        </w:rPr>
        <w:t>By: Eric Schlosser</w:t>
      </w:r>
    </w:p>
    <w:p w14:paraId="3A0FF5F2"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3C043A83" wp14:editId="07777777">
            <wp:extent cx="2311929" cy="3481388"/>
            <wp:effectExtent l="0" t="0" r="0" b="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2311929" cy="3481388"/>
                    </a:xfrm>
                    <a:prstGeom prst="rect">
                      <a:avLst/>
                    </a:prstGeom>
                    <a:ln/>
                  </pic:spPr>
                </pic:pic>
              </a:graphicData>
            </a:graphic>
          </wp:inline>
        </w:drawing>
      </w:r>
    </w:p>
    <w:p w14:paraId="71EE86CD" w14:textId="77777777" w:rsidR="00AE13CD" w:rsidRDefault="00E33734">
      <w:pPr>
        <w:jc w:val="center"/>
        <w:rPr>
          <w:color w:val="181818"/>
          <w:highlight w:val="white"/>
        </w:rPr>
      </w:pPr>
      <w:r>
        <w:rPr>
          <w:b/>
          <w:color w:val="181818"/>
          <w:highlight w:val="white"/>
        </w:rPr>
        <w:t xml:space="preserve">Subject: </w:t>
      </w:r>
      <w:r>
        <w:rPr>
          <w:color w:val="181818"/>
          <w:highlight w:val="white"/>
        </w:rPr>
        <w:t>Food</w:t>
      </w:r>
    </w:p>
    <w:p w14:paraId="5630AD66" w14:textId="77777777" w:rsidR="00AE13CD" w:rsidRDefault="00AE13CD">
      <w:pPr>
        <w:rPr>
          <w:color w:val="181818"/>
          <w:highlight w:val="white"/>
        </w:rPr>
      </w:pPr>
    </w:p>
    <w:p w14:paraId="242A3241" w14:textId="77777777" w:rsidR="00AE13CD" w:rsidRDefault="00E33734">
      <w:pPr>
        <w:rPr>
          <w:color w:val="333333"/>
          <w:highlight w:val="white"/>
        </w:rPr>
      </w:pPr>
      <w:r>
        <w:rPr>
          <w:color w:val="333333"/>
          <w:highlight w:val="white"/>
        </w:rPr>
        <w:t>Eric Schlosser’s exposé reveals how the fast food industry has altered the landscape of America, widened the gap between rich and poor, fueled an epidemic of obesity, and transformed food production throughout the world. The book changed the way millions of people think about what they eat and helped to launch today’s food movement. The book inspires readers to look beneath the surface of our food system, consider its impact on society and, most of all, think for themselves.</w:t>
      </w:r>
    </w:p>
    <w:p w14:paraId="61829076" w14:textId="77777777" w:rsidR="00AE13CD" w:rsidRDefault="00AE13CD">
      <w:pPr>
        <w:rPr>
          <w:color w:val="333333"/>
          <w:highlight w:val="white"/>
        </w:rPr>
      </w:pPr>
    </w:p>
    <w:p w14:paraId="402BA33F" w14:textId="77777777" w:rsidR="00AE13CD" w:rsidRDefault="00E33734">
      <w:pPr>
        <w:jc w:val="center"/>
        <w:rPr>
          <w:color w:val="333333"/>
          <w:highlight w:val="white"/>
        </w:rPr>
      </w:pPr>
      <w:r>
        <w:rPr>
          <w:color w:val="333333"/>
          <w:highlight w:val="white"/>
        </w:rPr>
        <w:t>"An exemplary blend of polemic and journalism</w:t>
      </w:r>
      <w:proofErr w:type="gramStart"/>
      <w:r>
        <w:rPr>
          <w:color w:val="333333"/>
          <w:highlight w:val="white"/>
        </w:rPr>
        <w:t>....A</w:t>
      </w:r>
      <w:proofErr w:type="gramEnd"/>
      <w:r>
        <w:rPr>
          <w:color w:val="333333"/>
          <w:highlight w:val="white"/>
        </w:rPr>
        <w:t xml:space="preserve"> tale full of sound, fury, and popping grease." </w:t>
      </w:r>
    </w:p>
    <w:p w14:paraId="7541E7FF" w14:textId="77777777" w:rsidR="00AE13CD" w:rsidRDefault="00E33734">
      <w:pPr>
        <w:jc w:val="center"/>
        <w:rPr>
          <w:i/>
          <w:color w:val="333333"/>
          <w:highlight w:val="white"/>
        </w:rPr>
      </w:pPr>
      <w:r>
        <w:rPr>
          <w:color w:val="333333"/>
          <w:highlight w:val="white"/>
        </w:rPr>
        <w:t xml:space="preserve">— </w:t>
      </w:r>
      <w:proofErr w:type="spellStart"/>
      <w:r>
        <w:rPr>
          <w:i/>
          <w:color w:val="333333"/>
          <w:highlight w:val="white"/>
        </w:rPr>
        <w:t>Kirkus</w:t>
      </w:r>
      <w:proofErr w:type="spellEnd"/>
      <w:r>
        <w:rPr>
          <w:i/>
          <w:color w:val="333333"/>
          <w:highlight w:val="white"/>
        </w:rPr>
        <w:t xml:space="preserve"> Reviews </w:t>
      </w:r>
    </w:p>
    <w:p w14:paraId="2BA226A1" w14:textId="77777777" w:rsidR="00AE13CD" w:rsidRDefault="00AE13CD">
      <w:pPr>
        <w:jc w:val="center"/>
        <w:rPr>
          <w:i/>
          <w:color w:val="333333"/>
          <w:highlight w:val="white"/>
        </w:rPr>
      </w:pPr>
    </w:p>
    <w:p w14:paraId="17AD93B2" w14:textId="77777777" w:rsidR="00AE13CD" w:rsidRDefault="00AE13CD">
      <w:pPr>
        <w:jc w:val="center"/>
        <w:rPr>
          <w:i/>
          <w:color w:val="333333"/>
          <w:highlight w:val="white"/>
        </w:rPr>
      </w:pPr>
    </w:p>
    <w:p w14:paraId="65072475" w14:textId="526885A7" w:rsidR="34CF27FE" w:rsidRDefault="34CF27FE" w:rsidP="34CF27FE">
      <w:pPr>
        <w:jc w:val="center"/>
        <w:rPr>
          <w:b/>
          <w:bCs/>
          <w:color w:val="333333"/>
          <w:sz w:val="28"/>
          <w:szCs w:val="28"/>
          <w:highlight w:val="white"/>
        </w:rPr>
      </w:pPr>
    </w:p>
    <w:p w14:paraId="543879A0" w14:textId="64A30178" w:rsidR="34CF27FE" w:rsidRDefault="34CF27FE" w:rsidP="34CF27FE">
      <w:pPr>
        <w:jc w:val="center"/>
        <w:rPr>
          <w:b/>
          <w:bCs/>
          <w:color w:val="333333"/>
          <w:sz w:val="28"/>
          <w:szCs w:val="28"/>
          <w:highlight w:val="white"/>
        </w:rPr>
      </w:pPr>
    </w:p>
    <w:p w14:paraId="48273C48" w14:textId="46D1375C" w:rsidR="34CF27FE" w:rsidRDefault="34CF27FE" w:rsidP="34CF27FE">
      <w:pPr>
        <w:jc w:val="center"/>
        <w:rPr>
          <w:b/>
          <w:bCs/>
          <w:color w:val="333333"/>
          <w:sz w:val="28"/>
          <w:szCs w:val="28"/>
          <w:highlight w:val="white"/>
        </w:rPr>
      </w:pPr>
    </w:p>
    <w:p w14:paraId="7A1DCB2B" w14:textId="6D8A2966" w:rsidR="34CF27FE" w:rsidRDefault="34CF27FE" w:rsidP="34CF27FE">
      <w:pPr>
        <w:jc w:val="center"/>
        <w:rPr>
          <w:b/>
          <w:bCs/>
          <w:color w:val="333333"/>
          <w:sz w:val="28"/>
          <w:szCs w:val="28"/>
          <w:highlight w:val="white"/>
        </w:rPr>
      </w:pPr>
    </w:p>
    <w:p w14:paraId="2F270DD7" w14:textId="401D324D" w:rsidR="34CF27FE" w:rsidRDefault="34CF27FE" w:rsidP="34CF27FE">
      <w:pPr>
        <w:jc w:val="center"/>
        <w:rPr>
          <w:b/>
          <w:bCs/>
          <w:color w:val="333333"/>
          <w:sz w:val="28"/>
          <w:szCs w:val="28"/>
          <w:highlight w:val="white"/>
        </w:rPr>
      </w:pPr>
    </w:p>
    <w:p w14:paraId="6A3B808B" w14:textId="424381B1" w:rsidR="34CF27FE" w:rsidRDefault="34CF27FE" w:rsidP="34CF27FE">
      <w:pPr>
        <w:jc w:val="center"/>
        <w:rPr>
          <w:b/>
          <w:bCs/>
          <w:color w:val="333333"/>
          <w:sz w:val="28"/>
          <w:szCs w:val="28"/>
          <w:highlight w:val="white"/>
        </w:rPr>
      </w:pPr>
    </w:p>
    <w:p w14:paraId="6D8FA0D8" w14:textId="2F8798D3" w:rsidR="34CF27FE" w:rsidRDefault="34CF27FE" w:rsidP="34CF27FE">
      <w:pPr>
        <w:jc w:val="center"/>
        <w:rPr>
          <w:b/>
          <w:bCs/>
          <w:color w:val="333333"/>
          <w:sz w:val="28"/>
          <w:szCs w:val="28"/>
          <w:highlight w:val="white"/>
        </w:rPr>
      </w:pPr>
    </w:p>
    <w:p w14:paraId="2821464A" w14:textId="745AAF49" w:rsidR="00AE13CD" w:rsidRDefault="34CF27FE" w:rsidP="34CF27FE">
      <w:pPr>
        <w:jc w:val="center"/>
        <w:rPr>
          <w:b/>
          <w:bCs/>
          <w:color w:val="333333"/>
          <w:sz w:val="28"/>
          <w:szCs w:val="28"/>
          <w:highlight w:val="white"/>
        </w:rPr>
      </w:pPr>
      <w:r w:rsidRPr="34CF27FE">
        <w:rPr>
          <w:b/>
          <w:bCs/>
          <w:color w:val="333333"/>
          <w:sz w:val="28"/>
          <w:szCs w:val="28"/>
          <w:highlight w:val="white"/>
        </w:rPr>
        <w:t>Processing Your Food</w:t>
      </w:r>
    </w:p>
    <w:p w14:paraId="1C14307A" w14:textId="77777777" w:rsidR="00AE13CD" w:rsidRDefault="00E33734">
      <w:pPr>
        <w:jc w:val="center"/>
        <w:rPr>
          <w:color w:val="333333"/>
          <w:highlight w:val="white"/>
        </w:rPr>
      </w:pPr>
      <w:r>
        <w:rPr>
          <w:color w:val="333333"/>
          <w:highlight w:val="white"/>
        </w:rPr>
        <w:t>By: John Bliss</w:t>
      </w:r>
    </w:p>
    <w:p w14:paraId="54CD245A"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7BA3296E" wp14:editId="07777777">
            <wp:extent cx="2466975" cy="3595688"/>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466975" cy="3595688"/>
                    </a:xfrm>
                    <a:prstGeom prst="rect">
                      <a:avLst/>
                    </a:prstGeom>
                    <a:ln/>
                  </pic:spPr>
                </pic:pic>
              </a:graphicData>
            </a:graphic>
          </wp:inline>
        </w:drawing>
      </w:r>
    </w:p>
    <w:p w14:paraId="79FCB0B5" w14:textId="77777777" w:rsidR="00AE13CD" w:rsidRDefault="00E33734">
      <w:pPr>
        <w:jc w:val="center"/>
        <w:rPr>
          <w:color w:val="333333"/>
          <w:highlight w:val="white"/>
        </w:rPr>
      </w:pPr>
      <w:r>
        <w:rPr>
          <w:b/>
          <w:color w:val="333333"/>
          <w:highlight w:val="white"/>
        </w:rPr>
        <w:t xml:space="preserve">Subject: </w:t>
      </w:r>
      <w:r>
        <w:rPr>
          <w:color w:val="333333"/>
          <w:highlight w:val="white"/>
        </w:rPr>
        <w:t>Food</w:t>
      </w:r>
    </w:p>
    <w:p w14:paraId="1231BE67" w14:textId="77777777" w:rsidR="00AE13CD" w:rsidRDefault="00AE13CD">
      <w:pPr>
        <w:jc w:val="center"/>
        <w:rPr>
          <w:color w:val="333333"/>
          <w:highlight w:val="white"/>
        </w:rPr>
      </w:pPr>
    </w:p>
    <w:p w14:paraId="69320DCE" w14:textId="77777777" w:rsidR="00AE13CD" w:rsidRDefault="00E33734">
      <w:pPr>
        <w:rPr>
          <w:color w:val="333333"/>
          <w:highlight w:val="white"/>
        </w:rPr>
      </w:pPr>
      <w:r>
        <w:rPr>
          <w:color w:val="333333"/>
          <w:highlight w:val="white"/>
        </w:rPr>
        <w:t>Where does it go and what is it used for once it has been farmed, raised, or caught? Covers slaughter and processing of meat, food additives and preservatives, GM food, outbreaks from tainted food, etc.</w:t>
      </w:r>
    </w:p>
    <w:p w14:paraId="36FEB5B0" w14:textId="77777777" w:rsidR="00AE13CD" w:rsidRDefault="00AE13CD">
      <w:pPr>
        <w:rPr>
          <w:color w:val="181818"/>
          <w:highlight w:val="white"/>
        </w:rPr>
      </w:pPr>
    </w:p>
    <w:p w14:paraId="50E8AE4B" w14:textId="77777777" w:rsidR="00AE13CD" w:rsidRDefault="00E33734">
      <w:pPr>
        <w:jc w:val="center"/>
        <w:rPr>
          <w:color w:val="333333"/>
          <w:highlight w:val="white"/>
        </w:rPr>
      </w:pPr>
      <w:r>
        <w:rPr>
          <w:color w:val="333333"/>
          <w:highlight w:val="white"/>
        </w:rPr>
        <w:t>“Focusing on how food gets from farms, factories, and laboratories to our grocery stores then to our tables, this series is an extremely informative look at food and eating lifestyles around the world. Each volume includes ""Health Watch"" in which students” --Library Media Connection</w:t>
      </w:r>
    </w:p>
    <w:p w14:paraId="30D7AA69" w14:textId="77777777" w:rsidR="00AE13CD" w:rsidRDefault="00AE13CD">
      <w:pPr>
        <w:jc w:val="center"/>
        <w:rPr>
          <w:color w:val="333333"/>
          <w:highlight w:val="white"/>
        </w:rPr>
      </w:pPr>
    </w:p>
    <w:p w14:paraId="7196D064" w14:textId="77777777" w:rsidR="00AE13CD" w:rsidRDefault="00AE13CD">
      <w:pPr>
        <w:jc w:val="center"/>
        <w:rPr>
          <w:color w:val="333333"/>
          <w:highlight w:val="white"/>
        </w:rPr>
      </w:pPr>
    </w:p>
    <w:p w14:paraId="34FF1C98" w14:textId="77777777" w:rsidR="00AE13CD" w:rsidRDefault="00AE13CD">
      <w:pPr>
        <w:jc w:val="center"/>
        <w:rPr>
          <w:color w:val="333333"/>
          <w:highlight w:val="white"/>
        </w:rPr>
      </w:pPr>
    </w:p>
    <w:p w14:paraId="6D072C0D" w14:textId="77777777" w:rsidR="00AE13CD" w:rsidRDefault="00AE13CD">
      <w:pPr>
        <w:jc w:val="center"/>
        <w:rPr>
          <w:color w:val="333333"/>
          <w:highlight w:val="white"/>
        </w:rPr>
      </w:pPr>
    </w:p>
    <w:p w14:paraId="48A21919" w14:textId="77777777" w:rsidR="00AE13CD" w:rsidRDefault="00AE13CD">
      <w:pPr>
        <w:jc w:val="center"/>
        <w:rPr>
          <w:color w:val="333333"/>
          <w:highlight w:val="white"/>
        </w:rPr>
      </w:pPr>
    </w:p>
    <w:p w14:paraId="6BD18F9B" w14:textId="77777777" w:rsidR="00AE13CD" w:rsidRDefault="00AE13CD">
      <w:pPr>
        <w:jc w:val="center"/>
        <w:rPr>
          <w:color w:val="333333"/>
          <w:highlight w:val="white"/>
        </w:rPr>
      </w:pPr>
    </w:p>
    <w:p w14:paraId="0AD9C6F4" w14:textId="479E571B" w:rsidR="00AE13CD" w:rsidRDefault="00AE13CD" w:rsidP="34CF27FE">
      <w:pPr>
        <w:jc w:val="center"/>
        <w:rPr>
          <w:color w:val="333333"/>
          <w:highlight w:val="white"/>
        </w:rPr>
      </w:pPr>
    </w:p>
    <w:p w14:paraId="0CF0F347" w14:textId="77777777" w:rsidR="00AE13CD" w:rsidRDefault="00E33734">
      <w:pPr>
        <w:jc w:val="center"/>
        <w:rPr>
          <w:b/>
          <w:color w:val="333333"/>
          <w:sz w:val="28"/>
          <w:szCs w:val="28"/>
          <w:highlight w:val="white"/>
        </w:rPr>
      </w:pPr>
      <w:proofErr w:type="spellStart"/>
      <w:r>
        <w:rPr>
          <w:b/>
          <w:color w:val="333333"/>
          <w:sz w:val="28"/>
          <w:szCs w:val="28"/>
          <w:highlight w:val="white"/>
        </w:rPr>
        <w:lastRenderedPageBreak/>
        <w:t>Foodprints</w:t>
      </w:r>
      <w:proofErr w:type="spellEnd"/>
    </w:p>
    <w:p w14:paraId="2BA6645B" w14:textId="77777777" w:rsidR="00AE13CD" w:rsidRDefault="00E33734">
      <w:pPr>
        <w:jc w:val="center"/>
        <w:rPr>
          <w:color w:val="333333"/>
          <w:highlight w:val="white"/>
        </w:rPr>
      </w:pPr>
      <w:r>
        <w:rPr>
          <w:color w:val="333333"/>
          <w:highlight w:val="white"/>
        </w:rPr>
        <w:t>By: Paula Ayer</w:t>
      </w:r>
    </w:p>
    <w:p w14:paraId="4B1F511A"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0D0B33BB" wp14:editId="07777777">
            <wp:extent cx="2466916" cy="3405188"/>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466916" cy="3405188"/>
                    </a:xfrm>
                    <a:prstGeom prst="rect">
                      <a:avLst/>
                    </a:prstGeom>
                    <a:ln/>
                  </pic:spPr>
                </pic:pic>
              </a:graphicData>
            </a:graphic>
          </wp:inline>
        </w:drawing>
      </w:r>
    </w:p>
    <w:p w14:paraId="51B2B21F" w14:textId="77777777" w:rsidR="00AE13CD" w:rsidRDefault="00E33734">
      <w:pPr>
        <w:jc w:val="center"/>
        <w:rPr>
          <w:color w:val="181818"/>
          <w:highlight w:val="white"/>
        </w:rPr>
      </w:pPr>
      <w:r>
        <w:rPr>
          <w:b/>
          <w:color w:val="181818"/>
          <w:highlight w:val="white"/>
        </w:rPr>
        <w:t xml:space="preserve">Subject: </w:t>
      </w:r>
      <w:r>
        <w:rPr>
          <w:color w:val="181818"/>
          <w:highlight w:val="white"/>
        </w:rPr>
        <w:t>Food</w:t>
      </w:r>
    </w:p>
    <w:p w14:paraId="65F9C3DC" w14:textId="77777777" w:rsidR="00AE13CD" w:rsidRDefault="00AE13CD">
      <w:pPr>
        <w:jc w:val="center"/>
        <w:rPr>
          <w:color w:val="181818"/>
          <w:highlight w:val="white"/>
        </w:rPr>
      </w:pPr>
    </w:p>
    <w:p w14:paraId="09662A55" w14:textId="77777777" w:rsidR="00AE13CD" w:rsidRDefault="00E33734">
      <w:pPr>
        <w:rPr>
          <w:color w:val="181818"/>
          <w:highlight w:val="white"/>
        </w:rPr>
      </w:pPr>
      <w:r>
        <w:rPr>
          <w:color w:val="181818"/>
          <w:highlight w:val="white"/>
        </w:rPr>
        <w:t xml:space="preserve">The everyday choices we make when it comes to food don’t just </w:t>
      </w:r>
      <w:proofErr w:type="gramStart"/>
      <w:r>
        <w:rPr>
          <w:color w:val="181818"/>
          <w:highlight w:val="white"/>
        </w:rPr>
        <w:t>have an effect on</w:t>
      </w:r>
      <w:proofErr w:type="gramEnd"/>
      <w:r>
        <w:rPr>
          <w:color w:val="181818"/>
          <w:highlight w:val="white"/>
        </w:rPr>
        <w:t xml:space="preserve"> us—they also affect other people and the planet. Today’s teens are more attuned to what they eat and where it comes from, but there’s still more to know. </w:t>
      </w:r>
      <w:proofErr w:type="spellStart"/>
      <w:r>
        <w:rPr>
          <w:color w:val="181818"/>
          <w:highlight w:val="white"/>
        </w:rPr>
        <w:t>Foodprints</w:t>
      </w:r>
      <w:proofErr w:type="spellEnd"/>
      <w:r>
        <w:rPr>
          <w:color w:val="181818"/>
          <w:highlight w:val="white"/>
        </w:rPr>
        <w:t xml:space="preserve"> enables readers to sort through the numerous messages they hear and read about food while getting the big picture about food production, marketing, and its role in society</w:t>
      </w:r>
    </w:p>
    <w:p w14:paraId="5023141B" w14:textId="77777777" w:rsidR="00AE13CD" w:rsidRDefault="00AE13CD">
      <w:pPr>
        <w:rPr>
          <w:b/>
          <w:color w:val="181818"/>
          <w:highlight w:val="white"/>
        </w:rPr>
      </w:pPr>
    </w:p>
    <w:p w14:paraId="38675B52" w14:textId="77777777" w:rsidR="00AE13CD" w:rsidRDefault="00E33734">
      <w:pPr>
        <w:jc w:val="center"/>
        <w:rPr>
          <w:i/>
          <w:color w:val="181818"/>
          <w:highlight w:val="white"/>
        </w:rPr>
      </w:pPr>
      <w:r>
        <w:rPr>
          <w:color w:val="181818"/>
          <w:highlight w:val="white"/>
        </w:rPr>
        <w:t xml:space="preserve">“I like this book!”- </w:t>
      </w:r>
      <w:proofErr w:type="spellStart"/>
      <w:r>
        <w:rPr>
          <w:i/>
          <w:color w:val="181818"/>
          <w:highlight w:val="white"/>
        </w:rPr>
        <w:t>goodreads</w:t>
      </w:r>
      <w:proofErr w:type="spellEnd"/>
    </w:p>
    <w:p w14:paraId="1F3B1409" w14:textId="77777777" w:rsidR="00AE13CD" w:rsidRDefault="00AE13CD">
      <w:pPr>
        <w:jc w:val="center"/>
        <w:rPr>
          <w:i/>
          <w:color w:val="181818"/>
          <w:highlight w:val="white"/>
        </w:rPr>
      </w:pPr>
    </w:p>
    <w:p w14:paraId="562C75D1" w14:textId="77777777" w:rsidR="00AE13CD" w:rsidRDefault="00AE13CD">
      <w:pPr>
        <w:jc w:val="center"/>
        <w:rPr>
          <w:i/>
          <w:color w:val="181818"/>
          <w:highlight w:val="white"/>
        </w:rPr>
      </w:pPr>
    </w:p>
    <w:p w14:paraId="664355AD" w14:textId="77777777" w:rsidR="00AE13CD" w:rsidRDefault="00AE13CD">
      <w:pPr>
        <w:jc w:val="center"/>
        <w:rPr>
          <w:i/>
          <w:color w:val="181818"/>
          <w:highlight w:val="white"/>
        </w:rPr>
      </w:pPr>
    </w:p>
    <w:p w14:paraId="1A965116" w14:textId="77777777" w:rsidR="00AE13CD" w:rsidRDefault="00AE13CD">
      <w:pPr>
        <w:jc w:val="center"/>
        <w:rPr>
          <w:i/>
          <w:color w:val="181818"/>
          <w:highlight w:val="white"/>
        </w:rPr>
      </w:pPr>
    </w:p>
    <w:p w14:paraId="7DF4E37C" w14:textId="77777777" w:rsidR="00AE13CD" w:rsidRDefault="00AE13CD">
      <w:pPr>
        <w:jc w:val="center"/>
        <w:rPr>
          <w:i/>
          <w:color w:val="181818"/>
          <w:highlight w:val="white"/>
        </w:rPr>
      </w:pPr>
    </w:p>
    <w:p w14:paraId="44FB30F8" w14:textId="77777777" w:rsidR="00AE13CD" w:rsidRDefault="00AE13CD">
      <w:pPr>
        <w:jc w:val="center"/>
        <w:rPr>
          <w:i/>
          <w:color w:val="181818"/>
          <w:highlight w:val="white"/>
        </w:rPr>
      </w:pPr>
    </w:p>
    <w:p w14:paraId="1DA6542E" w14:textId="77777777" w:rsidR="00AE13CD" w:rsidRDefault="00AE13CD">
      <w:pPr>
        <w:jc w:val="center"/>
        <w:rPr>
          <w:i/>
          <w:color w:val="181818"/>
          <w:highlight w:val="white"/>
        </w:rPr>
      </w:pPr>
    </w:p>
    <w:p w14:paraId="3041E394" w14:textId="77777777" w:rsidR="00AE13CD" w:rsidRDefault="00AE13CD">
      <w:pPr>
        <w:jc w:val="center"/>
        <w:rPr>
          <w:i/>
          <w:color w:val="181818"/>
          <w:highlight w:val="white"/>
        </w:rPr>
      </w:pPr>
    </w:p>
    <w:p w14:paraId="722B00AE" w14:textId="77777777" w:rsidR="00AE13CD" w:rsidRDefault="00AE13CD">
      <w:pPr>
        <w:jc w:val="center"/>
        <w:rPr>
          <w:i/>
          <w:color w:val="181818"/>
          <w:highlight w:val="white"/>
        </w:rPr>
      </w:pPr>
    </w:p>
    <w:p w14:paraId="42C6D796" w14:textId="77777777" w:rsidR="00AE13CD" w:rsidRDefault="00AE13CD">
      <w:pPr>
        <w:jc w:val="center"/>
        <w:rPr>
          <w:i/>
          <w:color w:val="181818"/>
          <w:highlight w:val="white"/>
        </w:rPr>
      </w:pPr>
    </w:p>
    <w:p w14:paraId="6E1831B3" w14:textId="77777777" w:rsidR="00AE13CD" w:rsidRDefault="00AE13CD">
      <w:pPr>
        <w:jc w:val="center"/>
        <w:rPr>
          <w:i/>
          <w:color w:val="181818"/>
          <w:highlight w:val="white"/>
        </w:rPr>
      </w:pPr>
    </w:p>
    <w:p w14:paraId="54E11D2A" w14:textId="77777777" w:rsidR="00AE13CD" w:rsidRDefault="00AE13CD">
      <w:pPr>
        <w:jc w:val="center"/>
        <w:rPr>
          <w:i/>
          <w:color w:val="181818"/>
          <w:highlight w:val="white"/>
        </w:rPr>
      </w:pPr>
    </w:p>
    <w:p w14:paraId="1A94BD36" w14:textId="6BFFDC32" w:rsidR="34CF27FE" w:rsidRDefault="34CF27FE" w:rsidP="34CF27FE">
      <w:pPr>
        <w:rPr>
          <w:b/>
          <w:bCs/>
          <w:color w:val="181818"/>
          <w:sz w:val="28"/>
          <w:szCs w:val="28"/>
          <w:highlight w:val="white"/>
        </w:rPr>
      </w:pPr>
    </w:p>
    <w:p w14:paraId="7CD107C6" w14:textId="33F19DC5" w:rsidR="00AE13CD" w:rsidRDefault="34CF27FE" w:rsidP="34CF27FE">
      <w:pPr>
        <w:jc w:val="center"/>
        <w:rPr>
          <w:b/>
          <w:bCs/>
          <w:color w:val="181818"/>
          <w:sz w:val="28"/>
          <w:szCs w:val="28"/>
          <w:highlight w:val="white"/>
        </w:rPr>
      </w:pPr>
      <w:r w:rsidRPr="34CF27FE">
        <w:rPr>
          <w:b/>
          <w:bCs/>
          <w:color w:val="181818"/>
          <w:sz w:val="28"/>
          <w:szCs w:val="28"/>
          <w:highlight w:val="white"/>
        </w:rPr>
        <w:t>In Defense of Food</w:t>
      </w:r>
    </w:p>
    <w:p w14:paraId="661A8B1F" w14:textId="77777777" w:rsidR="00AE13CD" w:rsidRDefault="00E33734">
      <w:pPr>
        <w:jc w:val="center"/>
        <w:rPr>
          <w:color w:val="181818"/>
          <w:highlight w:val="white"/>
        </w:rPr>
      </w:pPr>
      <w:proofErr w:type="spellStart"/>
      <w:proofErr w:type="gramStart"/>
      <w:r>
        <w:rPr>
          <w:color w:val="181818"/>
          <w:highlight w:val="white"/>
        </w:rPr>
        <w:lastRenderedPageBreak/>
        <w:t>By:Michael</w:t>
      </w:r>
      <w:proofErr w:type="spellEnd"/>
      <w:proofErr w:type="gramEnd"/>
      <w:r>
        <w:rPr>
          <w:color w:val="181818"/>
          <w:highlight w:val="white"/>
        </w:rPr>
        <w:t xml:space="preserve"> </w:t>
      </w:r>
      <w:proofErr w:type="spellStart"/>
      <w:r>
        <w:rPr>
          <w:color w:val="181818"/>
          <w:highlight w:val="white"/>
        </w:rPr>
        <w:t>Pollan</w:t>
      </w:r>
      <w:proofErr w:type="spellEnd"/>
    </w:p>
    <w:p w14:paraId="2DE403A5"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0733D3C6" wp14:editId="07777777">
            <wp:extent cx="2447335" cy="3252788"/>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2447335" cy="3252788"/>
                    </a:xfrm>
                    <a:prstGeom prst="rect">
                      <a:avLst/>
                    </a:prstGeom>
                    <a:ln/>
                  </pic:spPr>
                </pic:pic>
              </a:graphicData>
            </a:graphic>
          </wp:inline>
        </w:drawing>
      </w:r>
    </w:p>
    <w:p w14:paraId="06E47370" w14:textId="77777777" w:rsidR="00AE13CD" w:rsidRDefault="00E33734">
      <w:pPr>
        <w:jc w:val="center"/>
        <w:rPr>
          <w:color w:val="181818"/>
          <w:highlight w:val="white"/>
        </w:rPr>
      </w:pPr>
      <w:r>
        <w:rPr>
          <w:b/>
          <w:color w:val="181818"/>
          <w:highlight w:val="white"/>
        </w:rPr>
        <w:t xml:space="preserve">Subject: </w:t>
      </w:r>
      <w:r>
        <w:rPr>
          <w:color w:val="181818"/>
          <w:highlight w:val="white"/>
        </w:rPr>
        <w:t>Food</w:t>
      </w:r>
    </w:p>
    <w:p w14:paraId="62431CDC" w14:textId="77777777" w:rsidR="00AE13CD" w:rsidRDefault="00AE13CD">
      <w:pPr>
        <w:jc w:val="center"/>
        <w:rPr>
          <w:color w:val="181818"/>
          <w:highlight w:val="white"/>
        </w:rPr>
      </w:pPr>
    </w:p>
    <w:p w14:paraId="280B6406" w14:textId="77777777" w:rsidR="00AE13CD" w:rsidRDefault="00E33734">
      <w:pPr>
        <w:rPr>
          <w:color w:val="333333"/>
          <w:highlight w:val="white"/>
        </w:rPr>
      </w:pPr>
      <w:r>
        <w:rPr>
          <w:color w:val="333333"/>
          <w:highlight w:val="white"/>
        </w:rPr>
        <w:t xml:space="preserve">Humans used to know how to eat well, </w:t>
      </w:r>
      <w:proofErr w:type="spellStart"/>
      <w:r>
        <w:rPr>
          <w:color w:val="333333"/>
          <w:highlight w:val="white"/>
        </w:rPr>
        <w:t>Pollan</w:t>
      </w:r>
      <w:proofErr w:type="spellEnd"/>
      <w:r>
        <w:rPr>
          <w:color w:val="333333"/>
          <w:highlight w:val="white"/>
        </w:rPr>
        <w:t xml:space="preserve"> argues. But the balanced dietary lessons that were once passed down through generations have been confused, complicated, and distorted by food industry marketers, nutritional scientists, and journalists-all of whom have much to gain from our dietary confusion. As a result, we face today a complex culinary landscape dense with bad advice and foods that are not "real." These "edible food like substances" are often packaged with labels bearing health claims that are typically false or misleading. Indeed, real food is fast disappearing from the marketplace, to be replaced by "nutrients," and plain old eating by an obsession with nutrition that is, paradoxically, ruining our health, not to mention our meals. Michael </w:t>
      </w:r>
      <w:proofErr w:type="spellStart"/>
      <w:r>
        <w:rPr>
          <w:color w:val="333333"/>
          <w:highlight w:val="white"/>
        </w:rPr>
        <w:t>Pollan's</w:t>
      </w:r>
      <w:proofErr w:type="spellEnd"/>
      <w:r>
        <w:rPr>
          <w:color w:val="333333"/>
          <w:highlight w:val="white"/>
        </w:rPr>
        <w:t xml:space="preserve"> sensible and decidedly counterintuitive advice is: "Don't eat anything that your great-great grandmother would not recognize as food." </w:t>
      </w:r>
    </w:p>
    <w:p w14:paraId="49E398E2" w14:textId="77777777" w:rsidR="00AE13CD" w:rsidRDefault="00AE13CD">
      <w:pPr>
        <w:rPr>
          <w:color w:val="333333"/>
          <w:highlight w:val="white"/>
        </w:rPr>
      </w:pPr>
    </w:p>
    <w:p w14:paraId="2E5EF552" w14:textId="77777777" w:rsidR="00AE13CD" w:rsidRDefault="00E33734">
      <w:pPr>
        <w:jc w:val="center"/>
        <w:rPr>
          <w:i/>
          <w:color w:val="111111"/>
          <w:highlight w:val="white"/>
        </w:rPr>
      </w:pPr>
      <w:r>
        <w:rPr>
          <w:color w:val="111111"/>
          <w:highlight w:val="white"/>
        </w:rPr>
        <w:t xml:space="preserve">“Great book, a must read for anyone who is interested in food, nutrition and culture.” -- </w:t>
      </w:r>
      <w:r>
        <w:rPr>
          <w:i/>
          <w:color w:val="111111"/>
          <w:highlight w:val="white"/>
        </w:rPr>
        <w:t>Amazon</w:t>
      </w:r>
    </w:p>
    <w:p w14:paraId="16287F21" w14:textId="77777777" w:rsidR="00AE13CD" w:rsidRDefault="00AE13CD">
      <w:pPr>
        <w:jc w:val="center"/>
        <w:rPr>
          <w:i/>
          <w:color w:val="111111"/>
          <w:highlight w:val="white"/>
        </w:rPr>
      </w:pPr>
    </w:p>
    <w:p w14:paraId="5BE93A62" w14:textId="77777777" w:rsidR="00AE13CD" w:rsidRDefault="00AE13CD">
      <w:pPr>
        <w:jc w:val="center"/>
        <w:rPr>
          <w:i/>
          <w:color w:val="111111"/>
          <w:highlight w:val="white"/>
        </w:rPr>
      </w:pPr>
    </w:p>
    <w:p w14:paraId="384BA73E" w14:textId="77777777" w:rsidR="00AE13CD" w:rsidRDefault="00AE13CD">
      <w:pPr>
        <w:jc w:val="center"/>
        <w:rPr>
          <w:i/>
          <w:color w:val="111111"/>
          <w:highlight w:val="white"/>
        </w:rPr>
      </w:pPr>
    </w:p>
    <w:p w14:paraId="34B3F2EB" w14:textId="77777777" w:rsidR="00AE13CD" w:rsidRDefault="00AE13CD">
      <w:pPr>
        <w:jc w:val="center"/>
        <w:rPr>
          <w:i/>
          <w:color w:val="111111"/>
          <w:highlight w:val="white"/>
        </w:rPr>
      </w:pPr>
    </w:p>
    <w:p w14:paraId="7D34F5C7" w14:textId="77777777" w:rsidR="00AE13CD" w:rsidRDefault="00AE13CD">
      <w:pPr>
        <w:jc w:val="center"/>
        <w:rPr>
          <w:i/>
          <w:color w:val="111111"/>
          <w:highlight w:val="white"/>
        </w:rPr>
      </w:pPr>
    </w:p>
    <w:p w14:paraId="0B4020A7" w14:textId="77777777" w:rsidR="00AE13CD" w:rsidRDefault="00AE13CD">
      <w:pPr>
        <w:jc w:val="center"/>
        <w:rPr>
          <w:i/>
          <w:color w:val="111111"/>
          <w:highlight w:val="white"/>
        </w:rPr>
      </w:pPr>
    </w:p>
    <w:p w14:paraId="1D7B270A" w14:textId="77777777" w:rsidR="00AE13CD" w:rsidRDefault="00AE13CD">
      <w:pPr>
        <w:jc w:val="center"/>
        <w:rPr>
          <w:i/>
          <w:color w:val="111111"/>
          <w:highlight w:val="white"/>
        </w:rPr>
      </w:pPr>
    </w:p>
    <w:p w14:paraId="4F904CB7" w14:textId="77777777" w:rsidR="00AE13CD" w:rsidRDefault="00AE13CD">
      <w:pPr>
        <w:jc w:val="center"/>
        <w:rPr>
          <w:i/>
          <w:color w:val="111111"/>
          <w:highlight w:val="white"/>
        </w:rPr>
      </w:pPr>
    </w:p>
    <w:p w14:paraId="06971CD3" w14:textId="77777777" w:rsidR="00AE13CD" w:rsidRDefault="00AE13CD" w:rsidP="34CF27FE">
      <w:pPr>
        <w:rPr>
          <w:i/>
          <w:iCs/>
          <w:color w:val="111111"/>
          <w:highlight w:val="white"/>
        </w:rPr>
      </w:pPr>
    </w:p>
    <w:p w14:paraId="16795A1A" w14:textId="2240AD4C" w:rsidR="34CF27FE" w:rsidRDefault="34CF27FE" w:rsidP="34CF27FE">
      <w:pPr>
        <w:rPr>
          <w:i/>
          <w:iCs/>
          <w:color w:val="111111"/>
          <w:highlight w:val="white"/>
        </w:rPr>
      </w:pPr>
    </w:p>
    <w:p w14:paraId="69D2FD5C" w14:textId="0C7A17BD" w:rsidR="34CF27FE" w:rsidRDefault="34CF27FE" w:rsidP="34CF27FE">
      <w:pPr>
        <w:rPr>
          <w:i/>
          <w:iCs/>
          <w:color w:val="111111"/>
          <w:highlight w:val="white"/>
        </w:rPr>
      </w:pPr>
    </w:p>
    <w:p w14:paraId="4A1935F8" w14:textId="3DB655F0" w:rsidR="34CF27FE" w:rsidRDefault="34CF27FE" w:rsidP="34CF27FE">
      <w:pPr>
        <w:rPr>
          <w:i/>
          <w:iCs/>
          <w:color w:val="111111"/>
          <w:highlight w:val="white"/>
        </w:rPr>
      </w:pPr>
    </w:p>
    <w:p w14:paraId="0E9A65C5" w14:textId="671D2514" w:rsidR="34CF27FE" w:rsidRDefault="34CF27FE" w:rsidP="34CF27FE">
      <w:pPr>
        <w:rPr>
          <w:i/>
          <w:iCs/>
          <w:color w:val="111111"/>
          <w:highlight w:val="white"/>
        </w:rPr>
      </w:pPr>
    </w:p>
    <w:p w14:paraId="5E4FF08B" w14:textId="77777777" w:rsidR="00AE13CD" w:rsidRDefault="00E33734">
      <w:pPr>
        <w:jc w:val="center"/>
        <w:rPr>
          <w:b/>
          <w:color w:val="111111"/>
          <w:sz w:val="28"/>
          <w:szCs w:val="28"/>
          <w:highlight w:val="white"/>
        </w:rPr>
      </w:pPr>
      <w:r>
        <w:rPr>
          <w:color w:val="111111"/>
          <w:highlight w:val="white"/>
        </w:rPr>
        <w:t xml:space="preserve"> </w:t>
      </w:r>
      <w:r>
        <w:rPr>
          <w:b/>
          <w:color w:val="111111"/>
          <w:sz w:val="28"/>
          <w:szCs w:val="28"/>
          <w:highlight w:val="white"/>
        </w:rPr>
        <w:t>The Worst Hard Time</w:t>
      </w:r>
    </w:p>
    <w:p w14:paraId="72908874" w14:textId="77777777" w:rsidR="00AE13CD" w:rsidRDefault="00E33734">
      <w:pPr>
        <w:jc w:val="center"/>
        <w:rPr>
          <w:color w:val="111111"/>
          <w:highlight w:val="white"/>
        </w:rPr>
      </w:pPr>
      <w:r>
        <w:rPr>
          <w:color w:val="111111"/>
          <w:highlight w:val="white"/>
        </w:rPr>
        <w:t>By: Timothy Egan</w:t>
      </w:r>
    </w:p>
    <w:p w14:paraId="2A1F701D" w14:textId="77777777" w:rsidR="00AE13CD" w:rsidRDefault="00E33734">
      <w:pPr>
        <w:jc w:val="center"/>
        <w:rPr>
          <w:color w:val="111111"/>
          <w:highlight w:val="white"/>
        </w:rPr>
      </w:pPr>
      <w:r>
        <w:rPr>
          <w:noProof/>
          <w:color w:val="111111"/>
          <w:highlight w:val="white"/>
          <w:lang w:val="en-US"/>
        </w:rPr>
        <w:drawing>
          <wp:inline distT="114300" distB="114300" distL="114300" distR="114300" wp14:anchorId="42AEF431" wp14:editId="07777777">
            <wp:extent cx="2214653" cy="3328988"/>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a:srcRect/>
                    <a:stretch>
                      <a:fillRect/>
                    </a:stretch>
                  </pic:blipFill>
                  <pic:spPr>
                    <a:xfrm>
                      <a:off x="0" y="0"/>
                      <a:ext cx="2214653" cy="3328988"/>
                    </a:xfrm>
                    <a:prstGeom prst="rect">
                      <a:avLst/>
                    </a:prstGeom>
                    <a:ln/>
                  </pic:spPr>
                </pic:pic>
              </a:graphicData>
            </a:graphic>
          </wp:inline>
        </w:drawing>
      </w:r>
    </w:p>
    <w:p w14:paraId="775D5485" w14:textId="77777777" w:rsidR="00AE13CD" w:rsidRDefault="00E33734">
      <w:pPr>
        <w:jc w:val="center"/>
        <w:rPr>
          <w:color w:val="111111"/>
          <w:highlight w:val="white"/>
        </w:rPr>
      </w:pPr>
      <w:r>
        <w:rPr>
          <w:b/>
          <w:color w:val="111111"/>
          <w:highlight w:val="white"/>
        </w:rPr>
        <w:t>Subject:</w:t>
      </w:r>
      <w:r>
        <w:rPr>
          <w:color w:val="111111"/>
          <w:highlight w:val="white"/>
        </w:rPr>
        <w:t xml:space="preserve"> </w:t>
      </w:r>
    </w:p>
    <w:p w14:paraId="03EFCA41" w14:textId="77777777" w:rsidR="00AE13CD" w:rsidRDefault="00AE13CD">
      <w:pPr>
        <w:rPr>
          <w:color w:val="111111"/>
          <w:highlight w:val="white"/>
        </w:rPr>
      </w:pPr>
    </w:p>
    <w:p w14:paraId="5AFD19A5" w14:textId="77777777" w:rsidR="00AE13CD" w:rsidRDefault="00E33734">
      <w:pPr>
        <w:rPr>
          <w:color w:val="333333"/>
          <w:highlight w:val="white"/>
        </w:rPr>
      </w:pPr>
      <w:r>
        <w:rPr>
          <w:color w:val="333333"/>
          <w:highlight w:val="white"/>
        </w:rPr>
        <w:t>The dust storms that terrorized America's High Plains in the darkest years of the Depression were like nothing ever seen before or since, and the stories of the people that held on have never been fully told. Pulitzer Prize–winning New York Times journalist and author Timothy Egan follows a half-dozen families and their communities through the rise and fall of the region, going from sod homes to new framed houses to huddling in basements with the windows sealed by damp sheets in a futile effort to keep the dust out. He follows their desperate attempts to carry on through blinding black blizzards, crop failure, and the deaths of loved ones. Drawing on the voices of those who stayed and survived—those who, now in their eighties and nineties, will soon carry their memories to the grave—Egan tells a story of endurance and heroism against the backdrop of the Great Depression.</w:t>
      </w:r>
    </w:p>
    <w:p w14:paraId="5F96A722" w14:textId="77777777" w:rsidR="00AE13CD" w:rsidRDefault="00AE13CD">
      <w:pPr>
        <w:rPr>
          <w:color w:val="333333"/>
          <w:highlight w:val="white"/>
        </w:rPr>
      </w:pPr>
    </w:p>
    <w:p w14:paraId="1FA45434" w14:textId="77777777" w:rsidR="00AE13CD" w:rsidRDefault="00E33734">
      <w:pPr>
        <w:jc w:val="center"/>
        <w:rPr>
          <w:i/>
          <w:color w:val="333333"/>
          <w:highlight w:val="white"/>
        </w:rPr>
      </w:pPr>
      <w:r>
        <w:rPr>
          <w:color w:val="333333"/>
          <w:highlight w:val="white"/>
        </w:rPr>
        <w:t>"The Worst Hard Time" provides a sobering, gripping account of a disaster whose wounds are still not fully healed today</w:t>
      </w:r>
      <w:proofErr w:type="gramStart"/>
      <w:r>
        <w:rPr>
          <w:color w:val="333333"/>
          <w:highlight w:val="white"/>
        </w:rPr>
        <w:t>.”--</w:t>
      </w:r>
      <w:proofErr w:type="gramEnd"/>
      <w:r>
        <w:rPr>
          <w:i/>
          <w:color w:val="333333"/>
          <w:highlight w:val="white"/>
        </w:rPr>
        <w:t>Boston Globe</w:t>
      </w:r>
    </w:p>
    <w:p w14:paraId="5B95CD12" w14:textId="77777777" w:rsidR="00AE13CD" w:rsidRDefault="00AE13CD">
      <w:pPr>
        <w:rPr>
          <w:color w:val="181818"/>
          <w:highlight w:val="white"/>
        </w:rPr>
      </w:pPr>
    </w:p>
    <w:p w14:paraId="5220BBB2" w14:textId="77777777" w:rsidR="00AE13CD" w:rsidRDefault="00AE13CD">
      <w:pPr>
        <w:rPr>
          <w:color w:val="181818"/>
          <w:highlight w:val="white"/>
        </w:rPr>
      </w:pPr>
    </w:p>
    <w:p w14:paraId="13CB595B" w14:textId="77777777" w:rsidR="00AE13CD" w:rsidRDefault="00AE13CD">
      <w:pPr>
        <w:rPr>
          <w:color w:val="181818"/>
          <w:highlight w:val="white"/>
        </w:rPr>
      </w:pPr>
    </w:p>
    <w:p w14:paraId="6D9C8D39" w14:textId="77777777" w:rsidR="00AE13CD" w:rsidRDefault="00AE13CD">
      <w:pPr>
        <w:rPr>
          <w:color w:val="181818"/>
          <w:highlight w:val="white"/>
        </w:rPr>
      </w:pPr>
    </w:p>
    <w:p w14:paraId="675E05EE" w14:textId="77777777" w:rsidR="00AE13CD" w:rsidRDefault="00AE13CD">
      <w:pPr>
        <w:rPr>
          <w:color w:val="181818"/>
          <w:highlight w:val="white"/>
        </w:rPr>
      </w:pPr>
    </w:p>
    <w:p w14:paraId="2FC17F8B" w14:textId="77777777" w:rsidR="00AE13CD" w:rsidRDefault="00AE13CD">
      <w:pPr>
        <w:rPr>
          <w:color w:val="181818"/>
          <w:highlight w:val="white"/>
        </w:rPr>
      </w:pPr>
    </w:p>
    <w:p w14:paraId="0A4F7224" w14:textId="77777777" w:rsidR="00AE13CD" w:rsidRDefault="00AE13CD">
      <w:pPr>
        <w:rPr>
          <w:color w:val="181818"/>
          <w:highlight w:val="white"/>
        </w:rPr>
      </w:pPr>
    </w:p>
    <w:p w14:paraId="5AE48A43" w14:textId="77777777" w:rsidR="00AE13CD" w:rsidRDefault="00AE13CD">
      <w:pPr>
        <w:rPr>
          <w:color w:val="181818"/>
          <w:highlight w:val="white"/>
        </w:rPr>
      </w:pPr>
    </w:p>
    <w:p w14:paraId="1C524EB4" w14:textId="77777777" w:rsidR="00AE13CD" w:rsidRDefault="00E33734">
      <w:pPr>
        <w:jc w:val="center"/>
        <w:rPr>
          <w:b/>
          <w:color w:val="181818"/>
          <w:sz w:val="28"/>
          <w:szCs w:val="28"/>
          <w:highlight w:val="white"/>
        </w:rPr>
      </w:pPr>
      <w:r>
        <w:rPr>
          <w:b/>
          <w:color w:val="181818"/>
          <w:sz w:val="28"/>
          <w:szCs w:val="28"/>
          <w:highlight w:val="white"/>
        </w:rPr>
        <w:t>It’s Not All Black and White</w:t>
      </w:r>
    </w:p>
    <w:p w14:paraId="7E57397B" w14:textId="77777777" w:rsidR="00AE13CD" w:rsidRDefault="00E33734">
      <w:pPr>
        <w:jc w:val="center"/>
        <w:rPr>
          <w:color w:val="181818"/>
          <w:highlight w:val="white"/>
        </w:rPr>
      </w:pPr>
      <w:r>
        <w:rPr>
          <w:color w:val="181818"/>
          <w:highlight w:val="white"/>
        </w:rPr>
        <w:t>By: St. Stephen's Community House</w:t>
      </w:r>
    </w:p>
    <w:p w14:paraId="50F40DEB"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09A1D83D" wp14:editId="07777777">
            <wp:extent cx="2357438" cy="3350617"/>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2357438" cy="3350617"/>
                    </a:xfrm>
                    <a:prstGeom prst="rect">
                      <a:avLst/>
                    </a:prstGeom>
                    <a:ln/>
                  </pic:spPr>
                </pic:pic>
              </a:graphicData>
            </a:graphic>
          </wp:inline>
        </w:drawing>
      </w:r>
    </w:p>
    <w:p w14:paraId="751B624F" w14:textId="77777777" w:rsidR="00AE13CD" w:rsidRDefault="00E33734">
      <w:pPr>
        <w:jc w:val="center"/>
        <w:rPr>
          <w:color w:val="181818"/>
          <w:highlight w:val="white"/>
        </w:rPr>
      </w:pPr>
      <w:r>
        <w:rPr>
          <w:b/>
          <w:color w:val="181818"/>
          <w:highlight w:val="white"/>
        </w:rPr>
        <w:t xml:space="preserve">Subject: </w:t>
      </w:r>
      <w:r>
        <w:rPr>
          <w:color w:val="181818"/>
          <w:highlight w:val="white"/>
        </w:rPr>
        <w:t xml:space="preserve">Race/Religion </w:t>
      </w:r>
    </w:p>
    <w:p w14:paraId="77A52294" w14:textId="77777777" w:rsidR="00AE13CD" w:rsidRDefault="00AE13CD">
      <w:pPr>
        <w:jc w:val="center"/>
        <w:rPr>
          <w:color w:val="181818"/>
          <w:highlight w:val="white"/>
        </w:rPr>
      </w:pPr>
    </w:p>
    <w:p w14:paraId="13B495F0" w14:textId="77777777" w:rsidR="00AE13CD" w:rsidRDefault="00E33734">
      <w:pPr>
        <w:rPr>
          <w:color w:val="181818"/>
          <w:highlight w:val="white"/>
        </w:rPr>
      </w:pPr>
      <w:r>
        <w:rPr>
          <w:color w:val="333333"/>
          <w:highlight w:val="white"/>
        </w:rPr>
        <w:t>Black, white, and everything in between … Through poems, interviews, and short essays, a group of young people tell what it’s like to be biracial, multiracial, or of mixed race. These poignant firsthand accounts reflect the unique and varied voices of the writers, whose backgrounds range from Caribbean, Vietnamese, and Latin American to First Nations, Spanish, and Irish, among others. With devastating honesty, the youth tell what it’s been like to make their way in the world with their roots in many places and in many cultures. Themes include navigating mixed-race relationships, dealing with prejudice and the assumptions people make based on appearances, and working through identity confusion to arrive at a strong and positive sense of self. Readers who share these experiences will find comfort, inspiration, and validation. Those less familiar with the issues will gain important insight and understanding.</w:t>
      </w:r>
    </w:p>
    <w:p w14:paraId="007DCDA8" w14:textId="77777777" w:rsidR="00AE13CD" w:rsidRDefault="00AE13CD">
      <w:pPr>
        <w:jc w:val="center"/>
        <w:rPr>
          <w:color w:val="181818"/>
          <w:highlight w:val="white"/>
        </w:rPr>
      </w:pPr>
    </w:p>
    <w:p w14:paraId="05E4CE4F" w14:textId="77777777" w:rsidR="00AE13CD" w:rsidRDefault="00E33734">
      <w:pPr>
        <w:jc w:val="center"/>
        <w:rPr>
          <w:i/>
          <w:color w:val="181818"/>
          <w:highlight w:val="white"/>
        </w:rPr>
      </w:pPr>
      <w:r>
        <w:rPr>
          <w:color w:val="181818"/>
          <w:highlight w:val="white"/>
        </w:rPr>
        <w:t>“</w:t>
      </w:r>
      <w:r>
        <w:rPr>
          <w:color w:val="111111"/>
          <w:highlight w:val="white"/>
        </w:rPr>
        <w:t>Interesting narrative from personal honest perspectives. Rings true to life. A great concept to draw people into the conversation about the joys and heartaches of being biracial-</w:t>
      </w:r>
      <w:r>
        <w:rPr>
          <w:i/>
          <w:color w:val="111111"/>
          <w:highlight w:val="white"/>
        </w:rPr>
        <w:t xml:space="preserve">Amazon </w:t>
      </w:r>
    </w:p>
    <w:p w14:paraId="450EA2D7" w14:textId="77777777" w:rsidR="00AE13CD" w:rsidRDefault="00AE13CD">
      <w:pPr>
        <w:jc w:val="center"/>
        <w:rPr>
          <w:color w:val="181818"/>
          <w:highlight w:val="white"/>
        </w:rPr>
      </w:pPr>
    </w:p>
    <w:p w14:paraId="3DD355C9" w14:textId="77777777" w:rsidR="00AE13CD" w:rsidRDefault="00AE13CD">
      <w:pPr>
        <w:jc w:val="center"/>
        <w:rPr>
          <w:color w:val="181818"/>
          <w:highlight w:val="white"/>
        </w:rPr>
      </w:pPr>
    </w:p>
    <w:p w14:paraId="1A81F0B1" w14:textId="77777777" w:rsidR="00AE13CD" w:rsidRDefault="00AE13CD">
      <w:pPr>
        <w:rPr>
          <w:color w:val="181818"/>
          <w:highlight w:val="white"/>
        </w:rPr>
      </w:pPr>
    </w:p>
    <w:p w14:paraId="717AAFBA" w14:textId="77777777" w:rsidR="00AE13CD" w:rsidRDefault="00AE13CD">
      <w:pPr>
        <w:rPr>
          <w:color w:val="181818"/>
          <w:highlight w:val="white"/>
        </w:rPr>
      </w:pPr>
    </w:p>
    <w:p w14:paraId="56EE48EE" w14:textId="77777777" w:rsidR="00AE13CD" w:rsidRDefault="00AE13CD">
      <w:pPr>
        <w:rPr>
          <w:color w:val="181818"/>
          <w:highlight w:val="white"/>
        </w:rPr>
      </w:pPr>
    </w:p>
    <w:p w14:paraId="2908EB2C" w14:textId="77777777" w:rsidR="00AE13CD" w:rsidRDefault="00AE13CD">
      <w:pPr>
        <w:rPr>
          <w:color w:val="181818"/>
          <w:highlight w:val="white"/>
        </w:rPr>
      </w:pPr>
    </w:p>
    <w:p w14:paraId="121FD38A" w14:textId="77777777" w:rsidR="00AE13CD" w:rsidRDefault="00AE13CD">
      <w:pPr>
        <w:rPr>
          <w:color w:val="181818"/>
          <w:highlight w:val="white"/>
        </w:rPr>
      </w:pPr>
    </w:p>
    <w:p w14:paraId="4F1F801A" w14:textId="77777777" w:rsidR="00AE13CD" w:rsidRDefault="00E33734">
      <w:pPr>
        <w:jc w:val="center"/>
        <w:rPr>
          <w:b/>
          <w:color w:val="181818"/>
          <w:sz w:val="28"/>
          <w:szCs w:val="28"/>
          <w:highlight w:val="white"/>
        </w:rPr>
      </w:pPr>
      <w:r>
        <w:rPr>
          <w:b/>
          <w:color w:val="181818"/>
          <w:sz w:val="28"/>
          <w:szCs w:val="28"/>
          <w:highlight w:val="white"/>
        </w:rPr>
        <w:lastRenderedPageBreak/>
        <w:t>The Nazi Hunters</w:t>
      </w:r>
    </w:p>
    <w:p w14:paraId="1BC6ECF5" w14:textId="77777777" w:rsidR="00AE13CD" w:rsidRDefault="00E33734">
      <w:pPr>
        <w:jc w:val="center"/>
        <w:rPr>
          <w:color w:val="181818"/>
          <w:highlight w:val="white"/>
        </w:rPr>
      </w:pPr>
      <w:proofErr w:type="spellStart"/>
      <w:proofErr w:type="gramStart"/>
      <w:r>
        <w:rPr>
          <w:color w:val="181818"/>
          <w:highlight w:val="white"/>
        </w:rPr>
        <w:t>By:Neal</w:t>
      </w:r>
      <w:proofErr w:type="spellEnd"/>
      <w:proofErr w:type="gramEnd"/>
      <w:r>
        <w:rPr>
          <w:color w:val="181818"/>
          <w:highlight w:val="white"/>
        </w:rPr>
        <w:t xml:space="preserve"> </w:t>
      </w:r>
      <w:proofErr w:type="spellStart"/>
      <w:r>
        <w:rPr>
          <w:color w:val="181818"/>
          <w:highlight w:val="white"/>
        </w:rPr>
        <w:t>Bascomb</w:t>
      </w:r>
      <w:proofErr w:type="spellEnd"/>
    </w:p>
    <w:p w14:paraId="1FE2DD96"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20C50D39" wp14:editId="07777777">
            <wp:extent cx="1733550" cy="2628900"/>
            <wp:effectExtent l="0" t="0" r="0" b="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1733550" cy="2628900"/>
                    </a:xfrm>
                    <a:prstGeom prst="rect">
                      <a:avLst/>
                    </a:prstGeom>
                    <a:ln/>
                  </pic:spPr>
                </pic:pic>
              </a:graphicData>
            </a:graphic>
          </wp:inline>
        </w:drawing>
      </w:r>
    </w:p>
    <w:p w14:paraId="2CA3A60A" w14:textId="77777777" w:rsidR="00AE13CD" w:rsidRDefault="00E33734">
      <w:pPr>
        <w:jc w:val="center"/>
        <w:rPr>
          <w:color w:val="181818"/>
          <w:highlight w:val="white"/>
        </w:rPr>
      </w:pPr>
      <w:r>
        <w:rPr>
          <w:b/>
          <w:color w:val="181818"/>
          <w:highlight w:val="white"/>
        </w:rPr>
        <w:t xml:space="preserve">Subject: </w:t>
      </w:r>
      <w:r>
        <w:rPr>
          <w:color w:val="181818"/>
          <w:highlight w:val="white"/>
        </w:rPr>
        <w:t>War</w:t>
      </w:r>
    </w:p>
    <w:p w14:paraId="27357532" w14:textId="77777777" w:rsidR="00AE13CD" w:rsidRDefault="00AE13CD">
      <w:pPr>
        <w:jc w:val="center"/>
        <w:rPr>
          <w:b/>
          <w:color w:val="181818"/>
          <w:highlight w:val="white"/>
        </w:rPr>
      </w:pPr>
    </w:p>
    <w:p w14:paraId="573B9D84" w14:textId="77777777" w:rsidR="00AE13CD" w:rsidRDefault="00E33734">
      <w:pPr>
        <w:rPr>
          <w:color w:val="333333"/>
          <w:sz w:val="21"/>
          <w:szCs w:val="21"/>
          <w:highlight w:val="white"/>
        </w:rPr>
      </w:pPr>
      <w:r>
        <w:rPr>
          <w:color w:val="333333"/>
          <w:sz w:val="21"/>
          <w:szCs w:val="21"/>
          <w:highlight w:val="white"/>
        </w:rPr>
        <w:t>In 1945, at the end of World War II, Adolf Eichmann, the head of operations for the Nazis' Final Solution, walked into the mountains of Germany and vanished from view. Sixteen years later, an elite team of spies captured him at a bus stop in Argentina and smuggled him to Israel, resulting in one of the century's most important trials -- one that cemented the Holocaust in the public imagination.</w:t>
      </w:r>
    </w:p>
    <w:p w14:paraId="07F023C8" w14:textId="77777777" w:rsidR="00AE13CD" w:rsidRDefault="00AE13CD">
      <w:pPr>
        <w:rPr>
          <w:color w:val="181818"/>
          <w:highlight w:val="white"/>
        </w:rPr>
      </w:pPr>
    </w:p>
    <w:p w14:paraId="4BDB5498" w14:textId="77777777" w:rsidR="00AE13CD" w:rsidRDefault="00AE13CD">
      <w:pPr>
        <w:rPr>
          <w:color w:val="181818"/>
          <w:highlight w:val="white"/>
        </w:rPr>
      </w:pPr>
    </w:p>
    <w:p w14:paraId="4848BC2D" w14:textId="77777777" w:rsidR="00AE13CD" w:rsidRDefault="00E33734">
      <w:pPr>
        <w:jc w:val="center"/>
        <w:rPr>
          <w:i/>
        </w:rPr>
      </w:pPr>
      <w:r>
        <w:rPr>
          <w:color w:val="181818"/>
          <w:highlight w:val="white"/>
        </w:rPr>
        <w:t>“</w:t>
      </w:r>
      <w:r>
        <w:rPr>
          <w:color w:val="111111"/>
          <w:highlight w:val="white"/>
        </w:rPr>
        <w:t>Amazing story of the hunt for Eichmann and the serendipitous manner in which he was discovered in Argentina</w:t>
      </w:r>
      <w:proofErr w:type="gramStart"/>
      <w:r>
        <w:rPr>
          <w:color w:val="111111"/>
          <w:highlight w:val="white"/>
        </w:rPr>
        <w:t>.”--</w:t>
      </w:r>
      <w:proofErr w:type="gramEnd"/>
      <w:r>
        <w:rPr>
          <w:i/>
        </w:rPr>
        <w:t xml:space="preserve"> Amazon</w:t>
      </w:r>
    </w:p>
    <w:p w14:paraId="2916C19D" w14:textId="77777777" w:rsidR="00AE13CD" w:rsidRDefault="00AE13CD">
      <w:pPr>
        <w:rPr>
          <w:color w:val="181818"/>
          <w:highlight w:val="white"/>
        </w:rPr>
      </w:pPr>
    </w:p>
    <w:p w14:paraId="74869460" w14:textId="77777777" w:rsidR="00AE13CD" w:rsidRDefault="00AE13CD">
      <w:pPr>
        <w:rPr>
          <w:color w:val="181818"/>
          <w:highlight w:val="white"/>
        </w:rPr>
      </w:pPr>
    </w:p>
    <w:p w14:paraId="187F57B8" w14:textId="77777777" w:rsidR="00AE13CD" w:rsidRDefault="00AE13CD">
      <w:pPr>
        <w:rPr>
          <w:color w:val="181818"/>
          <w:highlight w:val="white"/>
        </w:rPr>
      </w:pPr>
    </w:p>
    <w:p w14:paraId="54738AF4" w14:textId="77777777" w:rsidR="00AE13CD" w:rsidRDefault="00AE13CD">
      <w:pPr>
        <w:rPr>
          <w:color w:val="181818"/>
          <w:highlight w:val="white"/>
        </w:rPr>
      </w:pPr>
    </w:p>
    <w:p w14:paraId="46ABBD8F" w14:textId="77777777" w:rsidR="00AE13CD" w:rsidRDefault="00AE13CD">
      <w:pPr>
        <w:rPr>
          <w:color w:val="181818"/>
          <w:highlight w:val="white"/>
        </w:rPr>
      </w:pPr>
    </w:p>
    <w:p w14:paraId="06BBA33E" w14:textId="77777777" w:rsidR="00AE13CD" w:rsidRDefault="00AE13CD">
      <w:pPr>
        <w:rPr>
          <w:color w:val="181818"/>
          <w:highlight w:val="white"/>
        </w:rPr>
      </w:pPr>
    </w:p>
    <w:p w14:paraId="464FCBC1" w14:textId="77777777" w:rsidR="00AE13CD" w:rsidRDefault="00AE13CD">
      <w:pPr>
        <w:rPr>
          <w:color w:val="181818"/>
          <w:highlight w:val="white"/>
        </w:rPr>
      </w:pPr>
    </w:p>
    <w:p w14:paraId="5C8C6B09" w14:textId="77777777" w:rsidR="00AE13CD" w:rsidRDefault="00AE13CD">
      <w:pPr>
        <w:rPr>
          <w:color w:val="181818"/>
          <w:highlight w:val="white"/>
        </w:rPr>
      </w:pPr>
    </w:p>
    <w:p w14:paraId="3382A365" w14:textId="77777777" w:rsidR="00AE13CD" w:rsidRDefault="00AE13CD">
      <w:pPr>
        <w:rPr>
          <w:color w:val="181818"/>
          <w:highlight w:val="white"/>
        </w:rPr>
      </w:pPr>
    </w:p>
    <w:p w14:paraId="5C71F136" w14:textId="77777777" w:rsidR="00AE13CD" w:rsidRDefault="00AE13CD">
      <w:pPr>
        <w:rPr>
          <w:color w:val="181818"/>
          <w:highlight w:val="white"/>
        </w:rPr>
      </w:pPr>
    </w:p>
    <w:p w14:paraId="62199465" w14:textId="77777777" w:rsidR="00AE13CD" w:rsidRDefault="00AE13CD">
      <w:pPr>
        <w:rPr>
          <w:color w:val="181818"/>
          <w:highlight w:val="white"/>
        </w:rPr>
      </w:pPr>
    </w:p>
    <w:p w14:paraId="0DA123B1" w14:textId="77777777" w:rsidR="00AE13CD" w:rsidRDefault="00AE13CD">
      <w:pPr>
        <w:rPr>
          <w:color w:val="181818"/>
          <w:highlight w:val="white"/>
        </w:rPr>
      </w:pPr>
    </w:p>
    <w:p w14:paraId="4C4CEA3D" w14:textId="77777777" w:rsidR="00AE13CD" w:rsidRDefault="00AE13CD">
      <w:pPr>
        <w:rPr>
          <w:color w:val="181818"/>
          <w:highlight w:val="white"/>
        </w:rPr>
      </w:pPr>
    </w:p>
    <w:p w14:paraId="50895670" w14:textId="77777777" w:rsidR="00AE13CD" w:rsidRDefault="00AE13CD">
      <w:pPr>
        <w:rPr>
          <w:color w:val="181818"/>
          <w:highlight w:val="white"/>
        </w:rPr>
      </w:pPr>
    </w:p>
    <w:p w14:paraId="38C1F859" w14:textId="77777777" w:rsidR="00AE13CD" w:rsidRDefault="00AE13CD">
      <w:pPr>
        <w:rPr>
          <w:color w:val="181818"/>
          <w:highlight w:val="white"/>
        </w:rPr>
      </w:pPr>
    </w:p>
    <w:p w14:paraId="0C8FE7CE" w14:textId="77777777" w:rsidR="00AE13CD" w:rsidRDefault="00AE13CD">
      <w:pPr>
        <w:rPr>
          <w:color w:val="181818"/>
          <w:highlight w:val="white"/>
        </w:rPr>
      </w:pPr>
    </w:p>
    <w:p w14:paraId="71A0755B" w14:textId="461A3A3E" w:rsidR="34CF27FE" w:rsidRDefault="34CF27FE" w:rsidP="34CF27FE">
      <w:pPr>
        <w:jc w:val="center"/>
        <w:rPr>
          <w:b/>
          <w:bCs/>
          <w:color w:val="181818"/>
          <w:sz w:val="28"/>
          <w:szCs w:val="28"/>
          <w:highlight w:val="white"/>
        </w:rPr>
      </w:pPr>
    </w:p>
    <w:p w14:paraId="0138B086" w14:textId="3509AD59" w:rsidR="34CF27FE" w:rsidRDefault="34CF27FE" w:rsidP="34CF27FE">
      <w:pPr>
        <w:jc w:val="center"/>
        <w:rPr>
          <w:b/>
          <w:bCs/>
          <w:color w:val="181818"/>
          <w:sz w:val="28"/>
          <w:szCs w:val="28"/>
          <w:highlight w:val="white"/>
        </w:rPr>
      </w:pPr>
    </w:p>
    <w:p w14:paraId="2247705A" w14:textId="3A92235C" w:rsidR="34CF27FE" w:rsidRDefault="34CF27FE" w:rsidP="34CF27FE">
      <w:pPr>
        <w:jc w:val="center"/>
        <w:rPr>
          <w:b/>
          <w:bCs/>
          <w:color w:val="181818"/>
          <w:sz w:val="28"/>
          <w:szCs w:val="28"/>
          <w:highlight w:val="white"/>
        </w:rPr>
      </w:pPr>
    </w:p>
    <w:p w14:paraId="27CFA8AE" w14:textId="77777777" w:rsidR="00AE13CD" w:rsidRDefault="00E33734">
      <w:pPr>
        <w:jc w:val="center"/>
        <w:rPr>
          <w:b/>
          <w:color w:val="181818"/>
          <w:sz w:val="28"/>
          <w:szCs w:val="28"/>
          <w:highlight w:val="white"/>
        </w:rPr>
      </w:pPr>
      <w:r>
        <w:rPr>
          <w:b/>
          <w:color w:val="181818"/>
          <w:sz w:val="28"/>
          <w:szCs w:val="28"/>
          <w:highlight w:val="white"/>
        </w:rPr>
        <w:t>In the Land of the Invisible Women</w:t>
      </w:r>
    </w:p>
    <w:p w14:paraId="1366EB1C" w14:textId="77777777" w:rsidR="00AE13CD" w:rsidRDefault="00E33734">
      <w:pPr>
        <w:jc w:val="center"/>
        <w:rPr>
          <w:color w:val="181818"/>
          <w:highlight w:val="white"/>
        </w:rPr>
      </w:pPr>
      <w:proofErr w:type="spellStart"/>
      <w:proofErr w:type="gramStart"/>
      <w:r>
        <w:rPr>
          <w:color w:val="181818"/>
          <w:highlight w:val="white"/>
        </w:rPr>
        <w:t>By:Qanta</w:t>
      </w:r>
      <w:proofErr w:type="spellEnd"/>
      <w:proofErr w:type="gramEnd"/>
      <w:r>
        <w:rPr>
          <w:color w:val="181818"/>
          <w:highlight w:val="white"/>
        </w:rPr>
        <w:t xml:space="preserve"> A. Ahmed</w:t>
      </w:r>
    </w:p>
    <w:p w14:paraId="41004F19" w14:textId="77777777" w:rsidR="00AE13CD" w:rsidRDefault="00E33734">
      <w:pPr>
        <w:jc w:val="center"/>
        <w:rPr>
          <w:color w:val="333333"/>
          <w:sz w:val="21"/>
          <w:szCs w:val="21"/>
          <w:highlight w:val="white"/>
        </w:rPr>
      </w:pPr>
      <w:r>
        <w:rPr>
          <w:noProof/>
          <w:color w:val="333333"/>
          <w:sz w:val="21"/>
          <w:szCs w:val="21"/>
          <w:highlight w:val="white"/>
          <w:lang w:val="en-US"/>
        </w:rPr>
        <w:drawing>
          <wp:inline distT="114300" distB="114300" distL="114300" distR="114300" wp14:anchorId="68EBBF6D" wp14:editId="07777777">
            <wp:extent cx="2047875" cy="3050417"/>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2047875" cy="3050417"/>
                    </a:xfrm>
                    <a:prstGeom prst="rect">
                      <a:avLst/>
                    </a:prstGeom>
                    <a:ln/>
                  </pic:spPr>
                </pic:pic>
              </a:graphicData>
            </a:graphic>
          </wp:inline>
        </w:drawing>
      </w:r>
    </w:p>
    <w:p w14:paraId="4B886DC4" w14:textId="77777777" w:rsidR="00AE13CD" w:rsidRDefault="00E33734">
      <w:pPr>
        <w:jc w:val="center"/>
        <w:rPr>
          <w:color w:val="333333"/>
          <w:sz w:val="21"/>
          <w:szCs w:val="21"/>
          <w:highlight w:val="white"/>
        </w:rPr>
      </w:pPr>
      <w:r>
        <w:rPr>
          <w:b/>
          <w:color w:val="333333"/>
          <w:sz w:val="21"/>
          <w:szCs w:val="21"/>
          <w:highlight w:val="white"/>
        </w:rPr>
        <w:t xml:space="preserve">Subject: </w:t>
      </w:r>
      <w:r>
        <w:rPr>
          <w:color w:val="333333"/>
          <w:sz w:val="21"/>
          <w:szCs w:val="21"/>
          <w:highlight w:val="white"/>
        </w:rPr>
        <w:t>Race/Religion</w:t>
      </w:r>
    </w:p>
    <w:p w14:paraId="67C0C651" w14:textId="77777777" w:rsidR="00AE13CD" w:rsidRDefault="00AE13CD">
      <w:pPr>
        <w:rPr>
          <w:color w:val="333333"/>
          <w:sz w:val="21"/>
          <w:szCs w:val="21"/>
          <w:highlight w:val="white"/>
        </w:rPr>
      </w:pPr>
    </w:p>
    <w:p w14:paraId="40991E0B" w14:textId="77777777" w:rsidR="00AE13CD" w:rsidRDefault="00E33734">
      <w:pPr>
        <w:rPr>
          <w:color w:val="181818"/>
          <w:highlight w:val="white"/>
        </w:rPr>
      </w:pPr>
      <w:r>
        <w:rPr>
          <w:color w:val="333333"/>
          <w:highlight w:val="white"/>
        </w:rPr>
        <w:t xml:space="preserve">Unexpectedly denied a visa to remain in the United States, </w:t>
      </w:r>
      <w:proofErr w:type="spellStart"/>
      <w:r>
        <w:rPr>
          <w:color w:val="333333"/>
          <w:highlight w:val="white"/>
        </w:rPr>
        <w:t>Qanta</w:t>
      </w:r>
      <w:proofErr w:type="spellEnd"/>
      <w:r>
        <w:rPr>
          <w:color w:val="333333"/>
          <w:highlight w:val="white"/>
        </w:rPr>
        <w:t xml:space="preserve"> Ahmed, a young British Muslim doctor, becomes an outcast in motion. On a whim, she accepts an exciting position in Saudi Arabia. This is not just a new job; this is a chance at adventure in an exotic land she thinks she understands, a place she hopes she will belong. What she discovers is vastly different. The Kingdom is a world apart, a land of unparalleled contrast. She finds rejection and scorn in the places she believed would most embrace her, but also humor, honesty, loyalty and love. And for </w:t>
      </w:r>
      <w:proofErr w:type="spellStart"/>
      <w:r>
        <w:rPr>
          <w:color w:val="333333"/>
          <w:highlight w:val="white"/>
        </w:rPr>
        <w:t>Qanta</w:t>
      </w:r>
      <w:proofErr w:type="spellEnd"/>
      <w:r>
        <w:rPr>
          <w:color w:val="333333"/>
          <w:highlight w:val="white"/>
        </w:rPr>
        <w:t>, more than anything, it is a land of opportunity. A place where she discovers what it takes for one woman to recreate herself in the land of invisible women.</w:t>
      </w:r>
    </w:p>
    <w:p w14:paraId="308D56CC" w14:textId="77777777" w:rsidR="00AE13CD" w:rsidRDefault="00AE13CD">
      <w:pPr>
        <w:rPr>
          <w:color w:val="181818"/>
          <w:highlight w:val="white"/>
        </w:rPr>
      </w:pPr>
    </w:p>
    <w:p w14:paraId="5FD05CD5" w14:textId="77777777" w:rsidR="00AE13CD" w:rsidRDefault="00E33734">
      <w:pPr>
        <w:jc w:val="center"/>
        <w:rPr>
          <w:color w:val="181818"/>
          <w:highlight w:val="white"/>
        </w:rPr>
      </w:pPr>
      <w:r>
        <w:rPr>
          <w:color w:val="181818"/>
          <w:highlight w:val="white"/>
        </w:rPr>
        <w:t>“</w:t>
      </w:r>
      <w:r>
        <w:rPr>
          <w:color w:val="111111"/>
          <w:highlight w:val="white"/>
        </w:rPr>
        <w:t>This is a fascinating, riveting look at the gender divide in Saudi Arabia.”</w:t>
      </w:r>
    </w:p>
    <w:p w14:paraId="797E50C6" w14:textId="77777777" w:rsidR="00AE13CD" w:rsidRDefault="00AE13CD">
      <w:pPr>
        <w:rPr>
          <w:color w:val="181818"/>
          <w:highlight w:val="white"/>
        </w:rPr>
      </w:pPr>
    </w:p>
    <w:p w14:paraId="7B04FA47" w14:textId="77777777" w:rsidR="00AE13CD" w:rsidRDefault="00AE13CD">
      <w:pPr>
        <w:rPr>
          <w:color w:val="181818"/>
          <w:highlight w:val="white"/>
        </w:rPr>
      </w:pPr>
    </w:p>
    <w:p w14:paraId="568C698B" w14:textId="77777777" w:rsidR="00AE13CD" w:rsidRDefault="00AE13CD">
      <w:pPr>
        <w:rPr>
          <w:color w:val="181818"/>
          <w:highlight w:val="white"/>
        </w:rPr>
      </w:pPr>
    </w:p>
    <w:p w14:paraId="1A939487" w14:textId="77777777" w:rsidR="00AE13CD" w:rsidRDefault="00AE13CD">
      <w:pPr>
        <w:rPr>
          <w:color w:val="181818"/>
          <w:highlight w:val="white"/>
        </w:rPr>
      </w:pPr>
    </w:p>
    <w:p w14:paraId="6AA258D8" w14:textId="77777777" w:rsidR="00AE13CD" w:rsidRDefault="00AE13CD">
      <w:pPr>
        <w:rPr>
          <w:color w:val="181818"/>
          <w:highlight w:val="white"/>
        </w:rPr>
      </w:pPr>
    </w:p>
    <w:p w14:paraId="6FFBD3EC" w14:textId="77777777" w:rsidR="00AE13CD" w:rsidRDefault="00AE13CD">
      <w:pPr>
        <w:rPr>
          <w:color w:val="181818"/>
          <w:highlight w:val="white"/>
        </w:rPr>
      </w:pPr>
    </w:p>
    <w:p w14:paraId="30DCCCAD" w14:textId="77777777" w:rsidR="00AE13CD" w:rsidRDefault="00AE13CD">
      <w:pPr>
        <w:rPr>
          <w:color w:val="181818"/>
          <w:highlight w:val="white"/>
        </w:rPr>
      </w:pPr>
    </w:p>
    <w:p w14:paraId="36AF6883" w14:textId="77777777" w:rsidR="00AE13CD" w:rsidRDefault="00AE13CD">
      <w:pPr>
        <w:rPr>
          <w:color w:val="181818"/>
          <w:highlight w:val="white"/>
        </w:rPr>
      </w:pPr>
    </w:p>
    <w:p w14:paraId="54C529ED" w14:textId="77777777" w:rsidR="00AE13CD" w:rsidRDefault="00AE13CD">
      <w:pPr>
        <w:rPr>
          <w:color w:val="181818"/>
          <w:highlight w:val="white"/>
        </w:rPr>
      </w:pPr>
    </w:p>
    <w:p w14:paraId="1C0157D6" w14:textId="77777777" w:rsidR="00AE13CD" w:rsidRDefault="00AE13CD">
      <w:pPr>
        <w:rPr>
          <w:color w:val="181818"/>
          <w:highlight w:val="white"/>
        </w:rPr>
      </w:pPr>
    </w:p>
    <w:p w14:paraId="3691E7B2" w14:textId="77777777" w:rsidR="00AE13CD" w:rsidRDefault="00AE13CD">
      <w:pPr>
        <w:rPr>
          <w:color w:val="181818"/>
          <w:highlight w:val="white"/>
        </w:rPr>
      </w:pPr>
    </w:p>
    <w:p w14:paraId="526770CE" w14:textId="77777777" w:rsidR="00AE13CD" w:rsidRDefault="00AE13CD">
      <w:pPr>
        <w:rPr>
          <w:color w:val="181818"/>
          <w:highlight w:val="white"/>
        </w:rPr>
      </w:pPr>
    </w:p>
    <w:p w14:paraId="2490B4D4" w14:textId="77777777" w:rsidR="00AE13CD" w:rsidRDefault="00E33734">
      <w:pPr>
        <w:jc w:val="center"/>
        <w:rPr>
          <w:b/>
          <w:color w:val="181818"/>
          <w:sz w:val="28"/>
          <w:szCs w:val="28"/>
          <w:highlight w:val="white"/>
        </w:rPr>
      </w:pPr>
      <w:r>
        <w:rPr>
          <w:b/>
          <w:color w:val="181818"/>
          <w:sz w:val="28"/>
          <w:szCs w:val="28"/>
          <w:highlight w:val="white"/>
        </w:rPr>
        <w:t>When I was Puerto Rican</w:t>
      </w:r>
    </w:p>
    <w:p w14:paraId="264BB25A" w14:textId="77777777" w:rsidR="00AE13CD" w:rsidRDefault="00E33734">
      <w:pPr>
        <w:jc w:val="center"/>
        <w:rPr>
          <w:color w:val="181818"/>
          <w:highlight w:val="white"/>
        </w:rPr>
      </w:pPr>
      <w:r>
        <w:rPr>
          <w:color w:val="181818"/>
          <w:highlight w:val="white"/>
        </w:rPr>
        <w:t>By: Esmeralda Santiago</w:t>
      </w:r>
    </w:p>
    <w:p w14:paraId="7CBEED82"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07660526" wp14:editId="07777777">
            <wp:extent cx="1986522" cy="2957513"/>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1986522" cy="2957513"/>
                    </a:xfrm>
                    <a:prstGeom prst="rect">
                      <a:avLst/>
                    </a:prstGeom>
                    <a:ln/>
                  </pic:spPr>
                </pic:pic>
              </a:graphicData>
            </a:graphic>
          </wp:inline>
        </w:drawing>
      </w:r>
    </w:p>
    <w:p w14:paraId="09978280" w14:textId="77777777" w:rsidR="00AE13CD" w:rsidRDefault="00E33734">
      <w:pPr>
        <w:jc w:val="center"/>
        <w:rPr>
          <w:color w:val="181818"/>
          <w:highlight w:val="white"/>
        </w:rPr>
      </w:pPr>
      <w:r>
        <w:rPr>
          <w:b/>
          <w:color w:val="181818"/>
          <w:highlight w:val="white"/>
        </w:rPr>
        <w:t xml:space="preserve">Subject: </w:t>
      </w:r>
      <w:r>
        <w:rPr>
          <w:color w:val="181818"/>
          <w:highlight w:val="white"/>
        </w:rPr>
        <w:t xml:space="preserve">Race/Religion </w:t>
      </w:r>
    </w:p>
    <w:p w14:paraId="6E36661F" w14:textId="77777777" w:rsidR="00AE13CD" w:rsidRDefault="00AE13CD">
      <w:pPr>
        <w:jc w:val="center"/>
        <w:rPr>
          <w:color w:val="181818"/>
          <w:highlight w:val="white"/>
        </w:rPr>
      </w:pPr>
    </w:p>
    <w:p w14:paraId="1136A0CB" w14:textId="77777777" w:rsidR="00AE13CD" w:rsidRDefault="00E33734">
      <w:pPr>
        <w:rPr>
          <w:color w:val="181818"/>
          <w:highlight w:val="white"/>
        </w:rPr>
      </w:pPr>
      <w:r>
        <w:rPr>
          <w:color w:val="333333"/>
          <w:highlight w:val="white"/>
        </w:rPr>
        <w:t xml:space="preserve">Esmeralda Santiago's story begins in rural Puerto Rico, where her childhood was full of both tenderness and domestic strife, tropical sounds and sights as well as poverty. Growing up, she learned the proper way to eat a guava, the sound of tree frogs in the mango groves at night, the taste of the delectable sausage called morcilla, and the formula for ushering a dead baby's soul to heaven. As she enters school we see the clash, both hilarious and fierce, of Puerto Rican and Yankee culture. When her mother, </w:t>
      </w:r>
      <w:proofErr w:type="spellStart"/>
      <w:r>
        <w:rPr>
          <w:color w:val="333333"/>
          <w:highlight w:val="white"/>
        </w:rPr>
        <w:t>Mami</w:t>
      </w:r>
      <w:proofErr w:type="spellEnd"/>
      <w:r>
        <w:rPr>
          <w:color w:val="333333"/>
          <w:highlight w:val="white"/>
        </w:rPr>
        <w:t>, a force of nature, takes off to New York with her seven, soon to be eleven children, Esmeralda, the oldest, must learn new rules, a new language, and eventually take on a new identity. In this first volume of her much-praised, bestselling trilogy, Santiago brilliantly recreates the idyllic landscape and tumultuous family life of her earliest years and her tremendous journey from the barrio to Brooklyn, from translating for her mother at the welfare office to high honors at Harvard.</w:t>
      </w:r>
    </w:p>
    <w:p w14:paraId="38645DC7" w14:textId="77777777" w:rsidR="00AE13CD" w:rsidRDefault="00AE13CD">
      <w:pPr>
        <w:rPr>
          <w:color w:val="181818"/>
          <w:highlight w:val="white"/>
        </w:rPr>
      </w:pPr>
    </w:p>
    <w:p w14:paraId="63A9CF93" w14:textId="77777777" w:rsidR="00AE13CD" w:rsidRDefault="00E33734">
      <w:pPr>
        <w:jc w:val="center"/>
        <w:rPr>
          <w:i/>
          <w:color w:val="333333"/>
          <w:highlight w:val="white"/>
        </w:rPr>
      </w:pPr>
      <w:r>
        <w:rPr>
          <w:color w:val="333333"/>
          <w:highlight w:val="white"/>
        </w:rPr>
        <w:t>"Santiago brilliantly recreates the idyllic landscape and tumultuous family life of her earliest years and her tremendous journey from the barrio to Brooklyn, from translating for her mother at the welfare office to receiving high honors at Harvard. Santiago's story is one of the American dream both realized and deferred." ―</w:t>
      </w:r>
      <w:r>
        <w:rPr>
          <w:i/>
          <w:color w:val="333333"/>
          <w:highlight w:val="white"/>
        </w:rPr>
        <w:t xml:space="preserve">Bustle.com </w:t>
      </w:r>
    </w:p>
    <w:p w14:paraId="135E58C4" w14:textId="77777777" w:rsidR="00AE13CD" w:rsidRDefault="00AE13CD">
      <w:pPr>
        <w:jc w:val="center"/>
        <w:rPr>
          <w:i/>
          <w:color w:val="333333"/>
          <w:highlight w:val="white"/>
        </w:rPr>
      </w:pPr>
    </w:p>
    <w:p w14:paraId="62EBF9A1" w14:textId="77777777" w:rsidR="00AE13CD" w:rsidRDefault="00AE13CD">
      <w:pPr>
        <w:jc w:val="center"/>
        <w:rPr>
          <w:i/>
          <w:color w:val="333333"/>
          <w:highlight w:val="white"/>
        </w:rPr>
      </w:pPr>
    </w:p>
    <w:p w14:paraId="0C6C2CD5" w14:textId="77777777" w:rsidR="00AE13CD" w:rsidRDefault="00AE13CD">
      <w:pPr>
        <w:jc w:val="center"/>
        <w:rPr>
          <w:i/>
          <w:color w:val="333333"/>
          <w:highlight w:val="white"/>
        </w:rPr>
      </w:pPr>
    </w:p>
    <w:p w14:paraId="709E88E4" w14:textId="77777777" w:rsidR="00AE13CD" w:rsidRDefault="00AE13CD">
      <w:pPr>
        <w:jc w:val="center"/>
        <w:rPr>
          <w:i/>
          <w:color w:val="333333"/>
          <w:highlight w:val="white"/>
        </w:rPr>
      </w:pPr>
    </w:p>
    <w:p w14:paraId="508C98E9" w14:textId="77777777" w:rsidR="00AE13CD" w:rsidRDefault="00AE13CD">
      <w:pPr>
        <w:rPr>
          <w:i/>
          <w:color w:val="333333"/>
          <w:highlight w:val="white"/>
        </w:rPr>
      </w:pPr>
    </w:p>
    <w:p w14:paraId="779F8E76" w14:textId="77777777" w:rsidR="00AE13CD" w:rsidRDefault="00AE13CD">
      <w:pPr>
        <w:jc w:val="center"/>
        <w:rPr>
          <w:b/>
          <w:color w:val="333333"/>
          <w:sz w:val="28"/>
          <w:szCs w:val="28"/>
          <w:highlight w:val="white"/>
        </w:rPr>
      </w:pPr>
    </w:p>
    <w:p w14:paraId="7818863E" w14:textId="77777777" w:rsidR="00AE13CD" w:rsidRDefault="00AE13CD">
      <w:pPr>
        <w:jc w:val="center"/>
        <w:rPr>
          <w:b/>
          <w:color w:val="333333"/>
          <w:sz w:val="28"/>
          <w:szCs w:val="28"/>
          <w:highlight w:val="white"/>
        </w:rPr>
      </w:pPr>
    </w:p>
    <w:p w14:paraId="07CA1A87" w14:textId="77777777" w:rsidR="00AE13CD" w:rsidRDefault="00E33734">
      <w:pPr>
        <w:jc w:val="center"/>
        <w:rPr>
          <w:b/>
          <w:color w:val="333333"/>
          <w:sz w:val="28"/>
          <w:szCs w:val="28"/>
          <w:highlight w:val="white"/>
        </w:rPr>
      </w:pPr>
      <w:proofErr w:type="spellStart"/>
      <w:r>
        <w:rPr>
          <w:b/>
          <w:color w:val="333333"/>
          <w:sz w:val="28"/>
          <w:szCs w:val="28"/>
          <w:highlight w:val="white"/>
        </w:rPr>
        <w:t>DRiVE</w:t>
      </w:r>
      <w:proofErr w:type="spellEnd"/>
    </w:p>
    <w:p w14:paraId="4DBFFF94" w14:textId="77777777" w:rsidR="00AE13CD" w:rsidRDefault="00E33734">
      <w:pPr>
        <w:jc w:val="center"/>
        <w:rPr>
          <w:color w:val="333333"/>
          <w:highlight w:val="white"/>
        </w:rPr>
      </w:pPr>
      <w:r>
        <w:rPr>
          <w:color w:val="333333"/>
          <w:highlight w:val="white"/>
        </w:rPr>
        <w:t>By: Daniel H. Pink</w:t>
      </w:r>
    </w:p>
    <w:p w14:paraId="44F69B9A"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0CD3EE7C" wp14:editId="07777777">
            <wp:extent cx="1943100" cy="2919959"/>
            <wp:effectExtent l="0" t="0" r="0" b="0"/>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1943100" cy="2919959"/>
                    </a:xfrm>
                    <a:prstGeom prst="rect">
                      <a:avLst/>
                    </a:prstGeom>
                    <a:ln/>
                  </pic:spPr>
                </pic:pic>
              </a:graphicData>
            </a:graphic>
          </wp:inline>
        </w:drawing>
      </w:r>
    </w:p>
    <w:p w14:paraId="0ADAEEC7" w14:textId="77777777" w:rsidR="00AE13CD" w:rsidRDefault="00E33734">
      <w:pPr>
        <w:jc w:val="center"/>
        <w:rPr>
          <w:color w:val="333333"/>
          <w:highlight w:val="white"/>
        </w:rPr>
      </w:pPr>
      <w:r>
        <w:rPr>
          <w:b/>
          <w:color w:val="333333"/>
          <w:highlight w:val="white"/>
        </w:rPr>
        <w:t xml:space="preserve">Subject: </w:t>
      </w:r>
      <w:r>
        <w:rPr>
          <w:color w:val="333333"/>
          <w:highlight w:val="white"/>
        </w:rPr>
        <w:t>Thoughts/Ideas</w:t>
      </w:r>
    </w:p>
    <w:p w14:paraId="5F07D11E" w14:textId="77777777" w:rsidR="00AE13CD" w:rsidRDefault="00AE13CD">
      <w:pPr>
        <w:jc w:val="center"/>
        <w:rPr>
          <w:color w:val="333333"/>
          <w:highlight w:val="white"/>
        </w:rPr>
      </w:pPr>
    </w:p>
    <w:p w14:paraId="59A815EF" w14:textId="77777777" w:rsidR="00AE13CD" w:rsidRDefault="00E33734">
      <w:pPr>
        <w:rPr>
          <w:color w:val="333333"/>
          <w:highlight w:val="white"/>
        </w:rPr>
      </w:pPr>
      <w:r>
        <w:rPr>
          <w:color w:val="333333"/>
          <w:highlight w:val="white"/>
        </w:rPr>
        <w:t xml:space="preserve">Most people believe that the best way to motivate is with rewards like money--the carrot-and-stick approach. That's a mistake, says Daniel H. Pink in </w:t>
      </w:r>
      <w:r>
        <w:rPr>
          <w:i/>
          <w:color w:val="333333"/>
          <w:highlight w:val="white"/>
        </w:rPr>
        <w:t>Drive</w:t>
      </w:r>
      <w:r>
        <w:rPr>
          <w:color w:val="333333"/>
          <w:highlight w:val="white"/>
        </w:rPr>
        <w:t xml:space="preserve">. In this provocative and persuasive new book, he asserts that the secret to high performance and satisfaction--at work, at school, and at home--is the deeply human need to direct our own lives, to learn and create new things, and to do better by ourselves and our world. </w:t>
      </w:r>
    </w:p>
    <w:p w14:paraId="41508A3C" w14:textId="77777777" w:rsidR="00AE13CD" w:rsidRDefault="00AE13CD">
      <w:pPr>
        <w:rPr>
          <w:color w:val="333333"/>
          <w:highlight w:val="white"/>
        </w:rPr>
      </w:pPr>
    </w:p>
    <w:p w14:paraId="66E68FDA" w14:textId="77777777" w:rsidR="00AE13CD" w:rsidRDefault="00E33734">
      <w:pPr>
        <w:jc w:val="center"/>
        <w:rPr>
          <w:i/>
          <w:color w:val="333333"/>
          <w:highlight w:val="white"/>
        </w:rPr>
      </w:pPr>
      <w:r>
        <w:rPr>
          <w:color w:val="111111"/>
          <w:highlight w:val="white"/>
        </w:rPr>
        <w:t xml:space="preserve">“Drive is an intriguing book which unpacks motivation and explores what really motivates people to do what they do.”- </w:t>
      </w:r>
      <w:r>
        <w:rPr>
          <w:i/>
          <w:color w:val="111111"/>
          <w:highlight w:val="white"/>
        </w:rPr>
        <w:t>Amazon</w:t>
      </w:r>
    </w:p>
    <w:p w14:paraId="43D6B1D6" w14:textId="77777777" w:rsidR="00AE13CD" w:rsidRDefault="00AE13CD">
      <w:pPr>
        <w:jc w:val="center"/>
        <w:rPr>
          <w:color w:val="181818"/>
          <w:highlight w:val="white"/>
        </w:rPr>
      </w:pPr>
    </w:p>
    <w:p w14:paraId="17DBC151" w14:textId="77777777" w:rsidR="00AE13CD" w:rsidRDefault="00AE13CD">
      <w:pPr>
        <w:jc w:val="center"/>
        <w:rPr>
          <w:color w:val="181818"/>
          <w:highlight w:val="white"/>
        </w:rPr>
      </w:pPr>
    </w:p>
    <w:p w14:paraId="6F8BD81B" w14:textId="77777777" w:rsidR="00AE13CD" w:rsidRDefault="00AE13CD">
      <w:pPr>
        <w:jc w:val="center"/>
        <w:rPr>
          <w:color w:val="181818"/>
          <w:highlight w:val="white"/>
        </w:rPr>
      </w:pPr>
    </w:p>
    <w:p w14:paraId="2613E9C1" w14:textId="77777777" w:rsidR="00AE13CD" w:rsidRDefault="00AE13CD">
      <w:pPr>
        <w:jc w:val="center"/>
        <w:rPr>
          <w:color w:val="181818"/>
          <w:highlight w:val="white"/>
        </w:rPr>
      </w:pPr>
    </w:p>
    <w:p w14:paraId="1037B8A3" w14:textId="77777777" w:rsidR="00AE13CD" w:rsidRDefault="00AE13CD">
      <w:pPr>
        <w:jc w:val="center"/>
        <w:rPr>
          <w:color w:val="181818"/>
          <w:highlight w:val="white"/>
        </w:rPr>
      </w:pPr>
    </w:p>
    <w:p w14:paraId="687C6DE0" w14:textId="77777777" w:rsidR="00AE13CD" w:rsidRDefault="00AE13CD">
      <w:pPr>
        <w:jc w:val="center"/>
        <w:rPr>
          <w:color w:val="181818"/>
          <w:highlight w:val="white"/>
        </w:rPr>
      </w:pPr>
    </w:p>
    <w:p w14:paraId="5B2F9378" w14:textId="77777777" w:rsidR="00AE13CD" w:rsidRDefault="00AE13CD">
      <w:pPr>
        <w:jc w:val="center"/>
        <w:rPr>
          <w:color w:val="181818"/>
          <w:highlight w:val="white"/>
        </w:rPr>
      </w:pPr>
    </w:p>
    <w:p w14:paraId="58E6DD4E" w14:textId="77777777" w:rsidR="00AE13CD" w:rsidRDefault="00AE13CD">
      <w:pPr>
        <w:jc w:val="center"/>
        <w:rPr>
          <w:color w:val="181818"/>
          <w:highlight w:val="white"/>
        </w:rPr>
      </w:pPr>
    </w:p>
    <w:p w14:paraId="7D3BEE8F" w14:textId="77777777" w:rsidR="00AE13CD" w:rsidRDefault="00AE13CD">
      <w:pPr>
        <w:jc w:val="center"/>
        <w:rPr>
          <w:color w:val="181818"/>
          <w:highlight w:val="white"/>
        </w:rPr>
      </w:pPr>
    </w:p>
    <w:p w14:paraId="3B88899E" w14:textId="77777777" w:rsidR="00AE13CD" w:rsidRDefault="00AE13CD">
      <w:pPr>
        <w:jc w:val="center"/>
        <w:rPr>
          <w:color w:val="181818"/>
          <w:highlight w:val="white"/>
        </w:rPr>
      </w:pPr>
    </w:p>
    <w:p w14:paraId="69E2BB2B" w14:textId="77777777" w:rsidR="00AE13CD" w:rsidRDefault="00AE13CD">
      <w:pPr>
        <w:jc w:val="center"/>
        <w:rPr>
          <w:color w:val="181818"/>
          <w:highlight w:val="white"/>
        </w:rPr>
      </w:pPr>
    </w:p>
    <w:p w14:paraId="57C0D796" w14:textId="77777777" w:rsidR="00AE13CD" w:rsidRDefault="00AE13CD">
      <w:pPr>
        <w:jc w:val="center"/>
        <w:rPr>
          <w:color w:val="181818"/>
          <w:highlight w:val="white"/>
        </w:rPr>
      </w:pPr>
    </w:p>
    <w:p w14:paraId="0D142F6F" w14:textId="77777777" w:rsidR="00AE13CD" w:rsidRDefault="00AE13CD">
      <w:pPr>
        <w:jc w:val="center"/>
        <w:rPr>
          <w:color w:val="181818"/>
          <w:highlight w:val="white"/>
        </w:rPr>
      </w:pPr>
    </w:p>
    <w:p w14:paraId="4475AD14" w14:textId="77777777" w:rsidR="00AE13CD" w:rsidRDefault="00AE13CD">
      <w:pPr>
        <w:jc w:val="center"/>
        <w:rPr>
          <w:color w:val="181818"/>
          <w:highlight w:val="white"/>
        </w:rPr>
      </w:pPr>
    </w:p>
    <w:p w14:paraId="120C4E94" w14:textId="77777777" w:rsidR="00AE13CD" w:rsidRDefault="00AE13CD" w:rsidP="34CF27FE">
      <w:pPr>
        <w:jc w:val="center"/>
        <w:rPr>
          <w:color w:val="181818"/>
          <w:highlight w:val="white"/>
        </w:rPr>
      </w:pPr>
    </w:p>
    <w:p w14:paraId="0ACC3D39" w14:textId="3B66DB47" w:rsidR="34CF27FE" w:rsidRDefault="34CF27FE" w:rsidP="34CF27FE">
      <w:pPr>
        <w:jc w:val="center"/>
        <w:rPr>
          <w:color w:val="181818"/>
          <w:highlight w:val="white"/>
        </w:rPr>
      </w:pPr>
    </w:p>
    <w:p w14:paraId="1E0F72A4" w14:textId="47C06D65" w:rsidR="34CF27FE" w:rsidRDefault="34CF27FE" w:rsidP="34CF27FE">
      <w:pPr>
        <w:jc w:val="center"/>
        <w:rPr>
          <w:color w:val="181818"/>
          <w:highlight w:val="white"/>
        </w:rPr>
      </w:pPr>
    </w:p>
    <w:p w14:paraId="29C954C7" w14:textId="724BE89B" w:rsidR="34CF27FE" w:rsidRDefault="34CF27FE" w:rsidP="34CF27FE">
      <w:pPr>
        <w:jc w:val="center"/>
        <w:rPr>
          <w:color w:val="181818"/>
          <w:highlight w:val="white"/>
        </w:rPr>
      </w:pPr>
    </w:p>
    <w:p w14:paraId="4E798403" w14:textId="77777777" w:rsidR="00AE13CD" w:rsidRDefault="00E33734">
      <w:pPr>
        <w:jc w:val="center"/>
        <w:rPr>
          <w:b/>
          <w:color w:val="181818"/>
          <w:sz w:val="28"/>
          <w:szCs w:val="28"/>
          <w:highlight w:val="white"/>
        </w:rPr>
      </w:pPr>
      <w:r>
        <w:rPr>
          <w:b/>
          <w:color w:val="181818"/>
          <w:sz w:val="28"/>
          <w:szCs w:val="28"/>
          <w:highlight w:val="white"/>
        </w:rPr>
        <w:t>Sports and Society</w:t>
      </w:r>
    </w:p>
    <w:p w14:paraId="1A283BC5" w14:textId="77777777" w:rsidR="00AE13CD" w:rsidRDefault="00E33734">
      <w:pPr>
        <w:jc w:val="center"/>
        <w:rPr>
          <w:color w:val="181818"/>
          <w:highlight w:val="white"/>
        </w:rPr>
      </w:pPr>
      <w:r>
        <w:rPr>
          <w:color w:val="181818"/>
          <w:highlight w:val="white"/>
        </w:rPr>
        <w:t>By: Scott Witmer</w:t>
      </w:r>
    </w:p>
    <w:p w14:paraId="42AFC42D" w14:textId="77777777" w:rsidR="00AE13CD" w:rsidRDefault="00E33734">
      <w:pPr>
        <w:jc w:val="center"/>
        <w:rPr>
          <w:color w:val="333333"/>
          <w:sz w:val="21"/>
          <w:szCs w:val="21"/>
          <w:highlight w:val="white"/>
        </w:rPr>
      </w:pPr>
      <w:r>
        <w:rPr>
          <w:noProof/>
          <w:color w:val="333333"/>
          <w:sz w:val="21"/>
          <w:szCs w:val="21"/>
          <w:highlight w:val="white"/>
          <w:lang w:val="en-US"/>
        </w:rPr>
        <w:drawing>
          <wp:inline distT="114300" distB="114300" distL="114300" distR="114300" wp14:anchorId="43482122" wp14:editId="07777777">
            <wp:extent cx="1818847" cy="2624138"/>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818847" cy="2624138"/>
                    </a:xfrm>
                    <a:prstGeom prst="rect">
                      <a:avLst/>
                    </a:prstGeom>
                    <a:ln/>
                  </pic:spPr>
                </pic:pic>
              </a:graphicData>
            </a:graphic>
          </wp:inline>
        </w:drawing>
      </w:r>
    </w:p>
    <w:p w14:paraId="20379E96" w14:textId="77777777" w:rsidR="00AE13CD" w:rsidRDefault="00E33734">
      <w:pPr>
        <w:jc w:val="center"/>
        <w:rPr>
          <w:color w:val="333333"/>
          <w:sz w:val="21"/>
          <w:szCs w:val="21"/>
          <w:highlight w:val="white"/>
        </w:rPr>
      </w:pPr>
      <w:r>
        <w:rPr>
          <w:b/>
          <w:color w:val="333333"/>
          <w:sz w:val="21"/>
          <w:szCs w:val="21"/>
          <w:highlight w:val="white"/>
        </w:rPr>
        <w:t xml:space="preserve">Subject: </w:t>
      </w:r>
      <w:r>
        <w:rPr>
          <w:color w:val="333333"/>
          <w:sz w:val="21"/>
          <w:szCs w:val="21"/>
          <w:highlight w:val="white"/>
        </w:rPr>
        <w:t>Sports</w:t>
      </w:r>
    </w:p>
    <w:p w14:paraId="271CA723" w14:textId="77777777" w:rsidR="00AE13CD" w:rsidRDefault="00AE13CD">
      <w:pPr>
        <w:jc w:val="center"/>
        <w:rPr>
          <w:color w:val="333333"/>
          <w:sz w:val="21"/>
          <w:szCs w:val="21"/>
          <w:highlight w:val="white"/>
        </w:rPr>
      </w:pPr>
    </w:p>
    <w:p w14:paraId="75FBE423" w14:textId="77777777" w:rsidR="00AE13CD" w:rsidRDefault="00AE13CD">
      <w:pPr>
        <w:jc w:val="center"/>
        <w:rPr>
          <w:color w:val="333333"/>
          <w:sz w:val="21"/>
          <w:szCs w:val="21"/>
          <w:highlight w:val="white"/>
        </w:rPr>
      </w:pPr>
    </w:p>
    <w:p w14:paraId="2D3F0BEC" w14:textId="77777777" w:rsidR="00AE13CD" w:rsidRDefault="00AE13CD">
      <w:pPr>
        <w:jc w:val="center"/>
        <w:rPr>
          <w:color w:val="333333"/>
          <w:sz w:val="21"/>
          <w:szCs w:val="21"/>
          <w:highlight w:val="white"/>
        </w:rPr>
      </w:pPr>
    </w:p>
    <w:p w14:paraId="721CAC47" w14:textId="77777777" w:rsidR="00AE13CD" w:rsidRDefault="00E33734">
      <w:pPr>
        <w:rPr>
          <w:color w:val="181818"/>
          <w:highlight w:val="white"/>
        </w:rPr>
      </w:pPr>
      <w:r>
        <w:rPr>
          <w:color w:val="333333"/>
          <w:highlight w:val="white"/>
        </w:rPr>
        <w:t>Sports and Society examines the role that sporting traditions have played in human society from primitive cultures to the present day. Did sports begin simply for practical reasons such as training soldiers for war, or do humans have a less practical need to play active, physical games? How have different sports migrated around the world, and what effect have new cultures had on these imports? Exciting and varied case studies are used throughout this book to illustrate issues and concepts.</w:t>
      </w:r>
    </w:p>
    <w:p w14:paraId="75CF4315" w14:textId="77777777" w:rsidR="00AE13CD" w:rsidRDefault="00AE13CD">
      <w:pPr>
        <w:rPr>
          <w:color w:val="181818"/>
          <w:highlight w:val="white"/>
        </w:rPr>
      </w:pPr>
    </w:p>
    <w:p w14:paraId="483BA5F8" w14:textId="77777777" w:rsidR="00AE13CD" w:rsidRDefault="00E33734">
      <w:pPr>
        <w:jc w:val="center"/>
        <w:rPr>
          <w:color w:val="181818"/>
          <w:highlight w:val="white"/>
        </w:rPr>
      </w:pPr>
      <w:r>
        <w:rPr>
          <w:color w:val="181818"/>
          <w:highlight w:val="white"/>
        </w:rPr>
        <w:t>“An intriguing look at the ethics of sports in today's modern world”</w:t>
      </w:r>
    </w:p>
    <w:p w14:paraId="3CB648E9" w14:textId="77777777" w:rsidR="00AE13CD" w:rsidRDefault="00AE13CD">
      <w:pPr>
        <w:rPr>
          <w:color w:val="181818"/>
          <w:highlight w:val="white"/>
        </w:rPr>
      </w:pPr>
    </w:p>
    <w:p w14:paraId="0C178E9E" w14:textId="77777777" w:rsidR="00AE13CD" w:rsidRDefault="00AE13CD">
      <w:pPr>
        <w:rPr>
          <w:color w:val="181818"/>
          <w:highlight w:val="white"/>
        </w:rPr>
      </w:pPr>
    </w:p>
    <w:p w14:paraId="3C0395D3" w14:textId="77777777" w:rsidR="00AE13CD" w:rsidRDefault="00AE13CD">
      <w:pPr>
        <w:rPr>
          <w:color w:val="181818"/>
          <w:highlight w:val="white"/>
        </w:rPr>
      </w:pPr>
    </w:p>
    <w:p w14:paraId="3254BC2F" w14:textId="77777777" w:rsidR="00AE13CD" w:rsidRDefault="00AE13CD">
      <w:pPr>
        <w:rPr>
          <w:color w:val="181818"/>
          <w:highlight w:val="white"/>
        </w:rPr>
      </w:pPr>
    </w:p>
    <w:p w14:paraId="651E9592" w14:textId="77777777" w:rsidR="00AE13CD" w:rsidRDefault="00AE13CD">
      <w:pPr>
        <w:rPr>
          <w:color w:val="181818"/>
          <w:highlight w:val="white"/>
        </w:rPr>
      </w:pPr>
    </w:p>
    <w:p w14:paraId="269E314A" w14:textId="77777777" w:rsidR="00AE13CD" w:rsidRDefault="00AE13CD">
      <w:pPr>
        <w:rPr>
          <w:color w:val="181818"/>
          <w:highlight w:val="white"/>
        </w:rPr>
      </w:pPr>
    </w:p>
    <w:p w14:paraId="47341341" w14:textId="77777777" w:rsidR="00AE13CD" w:rsidRDefault="00AE13CD">
      <w:pPr>
        <w:rPr>
          <w:color w:val="181818"/>
          <w:highlight w:val="white"/>
        </w:rPr>
      </w:pPr>
    </w:p>
    <w:p w14:paraId="42EF2083" w14:textId="77777777" w:rsidR="00AE13CD" w:rsidRDefault="00AE13CD">
      <w:pPr>
        <w:rPr>
          <w:color w:val="181818"/>
          <w:highlight w:val="white"/>
        </w:rPr>
      </w:pPr>
    </w:p>
    <w:p w14:paraId="7B40C951" w14:textId="77777777" w:rsidR="00AE13CD" w:rsidRDefault="00AE13CD">
      <w:pPr>
        <w:rPr>
          <w:color w:val="181818"/>
          <w:highlight w:val="white"/>
        </w:rPr>
      </w:pPr>
    </w:p>
    <w:p w14:paraId="4B4D7232" w14:textId="77777777" w:rsidR="00AE13CD" w:rsidRDefault="00AE13CD">
      <w:pPr>
        <w:rPr>
          <w:color w:val="181818"/>
          <w:highlight w:val="white"/>
        </w:rPr>
      </w:pPr>
    </w:p>
    <w:p w14:paraId="2093CA67" w14:textId="77777777" w:rsidR="00AE13CD" w:rsidRDefault="00AE13CD">
      <w:pPr>
        <w:rPr>
          <w:color w:val="181818"/>
          <w:highlight w:val="white"/>
        </w:rPr>
      </w:pPr>
    </w:p>
    <w:p w14:paraId="2503B197" w14:textId="77777777" w:rsidR="00AE13CD" w:rsidRDefault="00AE13CD">
      <w:pPr>
        <w:rPr>
          <w:color w:val="181818"/>
          <w:highlight w:val="white"/>
        </w:rPr>
      </w:pPr>
    </w:p>
    <w:p w14:paraId="38288749" w14:textId="77777777" w:rsidR="00AE13CD" w:rsidRDefault="00AE13CD">
      <w:pPr>
        <w:rPr>
          <w:color w:val="181818"/>
          <w:highlight w:val="white"/>
        </w:rPr>
      </w:pPr>
    </w:p>
    <w:p w14:paraId="20BD9A1A" w14:textId="77777777" w:rsidR="00AE13CD" w:rsidRDefault="00AE13CD">
      <w:pPr>
        <w:rPr>
          <w:color w:val="181818"/>
          <w:highlight w:val="white"/>
        </w:rPr>
      </w:pPr>
    </w:p>
    <w:p w14:paraId="0C136CF1" w14:textId="77777777" w:rsidR="00AE13CD" w:rsidRDefault="00AE13CD">
      <w:pPr>
        <w:jc w:val="center"/>
        <w:rPr>
          <w:b/>
          <w:color w:val="181818"/>
          <w:sz w:val="28"/>
          <w:szCs w:val="28"/>
          <w:highlight w:val="white"/>
        </w:rPr>
      </w:pPr>
    </w:p>
    <w:p w14:paraId="0A392C6A" w14:textId="77777777" w:rsidR="00AE13CD" w:rsidRDefault="00AE13CD">
      <w:pPr>
        <w:jc w:val="center"/>
        <w:rPr>
          <w:b/>
          <w:color w:val="181818"/>
          <w:sz w:val="28"/>
          <w:szCs w:val="28"/>
          <w:highlight w:val="white"/>
        </w:rPr>
      </w:pPr>
    </w:p>
    <w:p w14:paraId="4FD2CF9B" w14:textId="77777777" w:rsidR="00AE13CD" w:rsidRDefault="00E33734">
      <w:pPr>
        <w:jc w:val="center"/>
        <w:rPr>
          <w:b/>
          <w:color w:val="181818"/>
          <w:sz w:val="28"/>
          <w:szCs w:val="28"/>
          <w:highlight w:val="white"/>
        </w:rPr>
      </w:pPr>
      <w:r>
        <w:rPr>
          <w:b/>
          <w:color w:val="181818"/>
          <w:sz w:val="28"/>
          <w:szCs w:val="28"/>
          <w:highlight w:val="white"/>
        </w:rPr>
        <w:t>Real Justice</w:t>
      </w:r>
    </w:p>
    <w:p w14:paraId="1953A320" w14:textId="77777777" w:rsidR="00AE13CD" w:rsidRDefault="00E33734">
      <w:pPr>
        <w:jc w:val="center"/>
        <w:rPr>
          <w:color w:val="181818"/>
          <w:highlight w:val="white"/>
        </w:rPr>
      </w:pPr>
      <w:r>
        <w:rPr>
          <w:color w:val="181818"/>
          <w:highlight w:val="white"/>
        </w:rPr>
        <w:t>By: Bill Swan</w:t>
      </w:r>
    </w:p>
    <w:p w14:paraId="290583F9" w14:textId="77777777" w:rsidR="00AE13CD" w:rsidRDefault="00E33734">
      <w:pPr>
        <w:jc w:val="center"/>
        <w:rPr>
          <w:color w:val="181818"/>
          <w:highlight w:val="white"/>
        </w:rPr>
      </w:pPr>
      <w:r>
        <w:rPr>
          <w:noProof/>
          <w:color w:val="181818"/>
          <w:highlight w:val="white"/>
          <w:lang w:val="en-US"/>
        </w:rPr>
        <w:drawing>
          <wp:inline distT="114300" distB="114300" distL="114300" distR="114300" wp14:anchorId="61EC4570" wp14:editId="07777777">
            <wp:extent cx="1985963" cy="3058627"/>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1985963" cy="3058627"/>
                    </a:xfrm>
                    <a:prstGeom prst="rect">
                      <a:avLst/>
                    </a:prstGeom>
                    <a:ln/>
                  </pic:spPr>
                </pic:pic>
              </a:graphicData>
            </a:graphic>
          </wp:inline>
        </w:drawing>
      </w:r>
    </w:p>
    <w:p w14:paraId="6F19F218" w14:textId="77777777" w:rsidR="00AE13CD" w:rsidRDefault="00E33734">
      <w:pPr>
        <w:jc w:val="center"/>
        <w:rPr>
          <w:color w:val="181818"/>
          <w:highlight w:val="white"/>
        </w:rPr>
      </w:pPr>
      <w:r>
        <w:rPr>
          <w:b/>
          <w:color w:val="181818"/>
          <w:highlight w:val="white"/>
        </w:rPr>
        <w:t xml:space="preserve">Subject: </w:t>
      </w:r>
      <w:r>
        <w:rPr>
          <w:color w:val="181818"/>
          <w:highlight w:val="white"/>
        </w:rPr>
        <w:t xml:space="preserve">Race/Religion </w:t>
      </w:r>
    </w:p>
    <w:p w14:paraId="68F21D90" w14:textId="77777777" w:rsidR="00AE13CD" w:rsidRDefault="00AE13CD">
      <w:pPr>
        <w:jc w:val="center"/>
        <w:rPr>
          <w:color w:val="181818"/>
          <w:highlight w:val="white"/>
        </w:rPr>
      </w:pPr>
    </w:p>
    <w:p w14:paraId="7E9C9F7A" w14:textId="77777777" w:rsidR="00AE13CD" w:rsidRDefault="00E33734">
      <w:pPr>
        <w:rPr>
          <w:color w:val="333333"/>
          <w:highlight w:val="white"/>
        </w:rPr>
      </w:pPr>
      <w:r>
        <w:rPr>
          <w:color w:val="333333"/>
          <w:highlight w:val="white"/>
        </w:rPr>
        <w:t xml:space="preserve">Rubin Carter was in and out of prison from the age of twelve. At twenty-four, he became a professional boxer and was turning his life around. But Carter was very vocal about racism in the local police force. In 1966, he and a friend were arrested and convicted of a triple murder. Carter spent nearly twenty years in jail, proclaiming his innocence. Teenaged </w:t>
      </w:r>
      <w:proofErr w:type="spellStart"/>
      <w:r>
        <w:rPr>
          <w:color w:val="333333"/>
          <w:highlight w:val="white"/>
        </w:rPr>
        <w:t>Lesra</w:t>
      </w:r>
      <w:proofErr w:type="spellEnd"/>
      <w:r>
        <w:rPr>
          <w:color w:val="333333"/>
          <w:highlight w:val="white"/>
        </w:rPr>
        <w:t xml:space="preserve"> Martin heard Carter's story and believed he was innocent. He and a group of lawyers contacted Carter and began working to get him exonerated. In 1985, a judge released Carter, ruling that the conviction had been based on racism.</w:t>
      </w:r>
    </w:p>
    <w:p w14:paraId="13C326F3" w14:textId="77777777" w:rsidR="00AE13CD" w:rsidRDefault="00AE13CD">
      <w:pPr>
        <w:rPr>
          <w:color w:val="333333"/>
          <w:highlight w:val="white"/>
        </w:rPr>
      </w:pPr>
    </w:p>
    <w:p w14:paraId="622BC790" w14:textId="77777777" w:rsidR="00AE13CD" w:rsidRDefault="00E33734">
      <w:pPr>
        <w:jc w:val="center"/>
        <w:rPr>
          <w:i/>
          <w:color w:val="333333"/>
          <w:highlight w:val="white"/>
        </w:rPr>
      </w:pPr>
      <w:r>
        <w:rPr>
          <w:color w:val="333333"/>
          <w:highlight w:val="white"/>
        </w:rPr>
        <w:t xml:space="preserve">"An inspiring story, especially for students facing obstacles </w:t>
      </w:r>
      <w:proofErr w:type="gramStart"/>
      <w:r>
        <w:rPr>
          <w:color w:val="333333"/>
          <w:highlight w:val="white"/>
        </w:rPr>
        <w:t>similar to</w:t>
      </w:r>
      <w:proofErr w:type="gramEnd"/>
      <w:r>
        <w:rPr>
          <w:color w:val="333333"/>
          <w:highlight w:val="white"/>
        </w:rPr>
        <w:t xml:space="preserve"> Carter’s— the speech impediment, the childhood abuse, the racism and all the travesties of justice that follow in its wake. A list of additional resources points those whose interest is piqued to a wealth of extra material."- </w:t>
      </w:r>
      <w:r>
        <w:rPr>
          <w:i/>
          <w:color w:val="333333"/>
          <w:highlight w:val="white"/>
        </w:rPr>
        <w:t>Amazon</w:t>
      </w:r>
    </w:p>
    <w:p w14:paraId="4853B841" w14:textId="77777777" w:rsidR="00AE13CD" w:rsidRDefault="00AE13CD">
      <w:pPr>
        <w:jc w:val="center"/>
        <w:rPr>
          <w:i/>
          <w:color w:val="333333"/>
          <w:highlight w:val="white"/>
        </w:rPr>
      </w:pPr>
    </w:p>
    <w:p w14:paraId="50125231" w14:textId="77777777" w:rsidR="00AE13CD" w:rsidRDefault="00AE13CD">
      <w:pPr>
        <w:jc w:val="center"/>
        <w:rPr>
          <w:color w:val="333333"/>
          <w:highlight w:val="white"/>
        </w:rPr>
      </w:pPr>
    </w:p>
    <w:p w14:paraId="5A25747A" w14:textId="77777777" w:rsidR="00AE13CD" w:rsidRDefault="00AE13CD">
      <w:pPr>
        <w:jc w:val="center"/>
        <w:rPr>
          <w:color w:val="333333"/>
          <w:highlight w:val="white"/>
        </w:rPr>
      </w:pPr>
    </w:p>
    <w:p w14:paraId="09B8D95D" w14:textId="77777777" w:rsidR="00AE13CD" w:rsidRDefault="00AE13CD">
      <w:pPr>
        <w:jc w:val="center"/>
        <w:rPr>
          <w:color w:val="333333"/>
          <w:highlight w:val="white"/>
        </w:rPr>
      </w:pPr>
    </w:p>
    <w:p w14:paraId="78BEFD2A" w14:textId="77777777" w:rsidR="00AE13CD" w:rsidRDefault="00AE13CD">
      <w:pPr>
        <w:jc w:val="center"/>
        <w:rPr>
          <w:color w:val="333333"/>
          <w:highlight w:val="white"/>
        </w:rPr>
      </w:pPr>
    </w:p>
    <w:p w14:paraId="27A76422" w14:textId="77777777" w:rsidR="00AE13CD" w:rsidRDefault="00AE13CD">
      <w:pPr>
        <w:jc w:val="center"/>
        <w:rPr>
          <w:color w:val="333333"/>
          <w:highlight w:val="white"/>
        </w:rPr>
      </w:pPr>
    </w:p>
    <w:p w14:paraId="49206A88" w14:textId="77777777" w:rsidR="00AE13CD" w:rsidRDefault="00AE13CD">
      <w:pPr>
        <w:jc w:val="center"/>
        <w:rPr>
          <w:color w:val="333333"/>
          <w:highlight w:val="white"/>
        </w:rPr>
      </w:pPr>
    </w:p>
    <w:p w14:paraId="67B7A70C" w14:textId="77777777" w:rsidR="00AE13CD" w:rsidRDefault="00AE13CD">
      <w:pPr>
        <w:jc w:val="center"/>
        <w:rPr>
          <w:color w:val="333333"/>
          <w:highlight w:val="white"/>
        </w:rPr>
      </w:pPr>
    </w:p>
    <w:p w14:paraId="71887C79" w14:textId="77777777" w:rsidR="00AE13CD" w:rsidRDefault="00AE13CD">
      <w:pPr>
        <w:jc w:val="center"/>
        <w:rPr>
          <w:color w:val="333333"/>
          <w:highlight w:val="white"/>
        </w:rPr>
      </w:pPr>
    </w:p>
    <w:p w14:paraId="3B7FD67C" w14:textId="77777777" w:rsidR="00AE13CD" w:rsidRDefault="00AE13CD">
      <w:pPr>
        <w:jc w:val="center"/>
        <w:rPr>
          <w:color w:val="333333"/>
          <w:highlight w:val="white"/>
        </w:rPr>
      </w:pPr>
    </w:p>
    <w:p w14:paraId="345D1F40" w14:textId="77777777" w:rsidR="00AE13CD" w:rsidRDefault="00E33734">
      <w:pPr>
        <w:jc w:val="center"/>
        <w:rPr>
          <w:b/>
          <w:color w:val="333333"/>
          <w:sz w:val="28"/>
          <w:szCs w:val="28"/>
          <w:highlight w:val="white"/>
        </w:rPr>
      </w:pPr>
      <w:r>
        <w:rPr>
          <w:b/>
          <w:color w:val="333333"/>
          <w:sz w:val="28"/>
          <w:szCs w:val="28"/>
          <w:highlight w:val="white"/>
        </w:rPr>
        <w:t>The Reason I Jump</w:t>
      </w:r>
    </w:p>
    <w:p w14:paraId="6A3172CE" w14:textId="77777777" w:rsidR="00AE13CD" w:rsidRDefault="00E33734">
      <w:pPr>
        <w:jc w:val="center"/>
        <w:rPr>
          <w:color w:val="333333"/>
          <w:highlight w:val="white"/>
        </w:rPr>
      </w:pPr>
      <w:r>
        <w:rPr>
          <w:color w:val="333333"/>
          <w:highlight w:val="white"/>
        </w:rPr>
        <w:t xml:space="preserve">By: Naoki </w:t>
      </w:r>
      <w:proofErr w:type="spellStart"/>
      <w:r>
        <w:rPr>
          <w:color w:val="333333"/>
          <w:highlight w:val="white"/>
        </w:rPr>
        <w:t>Higashida</w:t>
      </w:r>
      <w:proofErr w:type="spellEnd"/>
    </w:p>
    <w:p w14:paraId="38D6B9B6"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329BDF3B" wp14:editId="07777777">
            <wp:extent cx="2009954" cy="3090863"/>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2009954" cy="3090863"/>
                    </a:xfrm>
                    <a:prstGeom prst="rect">
                      <a:avLst/>
                    </a:prstGeom>
                    <a:ln/>
                  </pic:spPr>
                </pic:pic>
              </a:graphicData>
            </a:graphic>
          </wp:inline>
        </w:drawing>
      </w:r>
    </w:p>
    <w:p w14:paraId="18D426DC" w14:textId="77777777" w:rsidR="00AE13CD" w:rsidRDefault="00E33734">
      <w:pPr>
        <w:jc w:val="center"/>
        <w:rPr>
          <w:color w:val="333333"/>
          <w:highlight w:val="white"/>
        </w:rPr>
      </w:pPr>
      <w:r>
        <w:rPr>
          <w:b/>
          <w:color w:val="333333"/>
          <w:highlight w:val="white"/>
        </w:rPr>
        <w:t>Subject:</w:t>
      </w:r>
      <w:r>
        <w:rPr>
          <w:color w:val="333333"/>
          <w:highlight w:val="white"/>
        </w:rPr>
        <w:t xml:space="preserve"> Thoughts/Ideas</w:t>
      </w:r>
    </w:p>
    <w:p w14:paraId="22F860BB" w14:textId="77777777" w:rsidR="00AE13CD" w:rsidRDefault="00AE13CD">
      <w:pPr>
        <w:jc w:val="center"/>
        <w:rPr>
          <w:color w:val="333333"/>
          <w:highlight w:val="white"/>
        </w:rPr>
      </w:pPr>
    </w:p>
    <w:p w14:paraId="59A620C6" w14:textId="77777777" w:rsidR="00AE13CD" w:rsidRDefault="00E33734">
      <w:pPr>
        <w:rPr>
          <w:color w:val="333333"/>
          <w:highlight w:val="white"/>
        </w:rPr>
      </w:pPr>
      <w:r>
        <w:rPr>
          <w:color w:val="333333"/>
          <w:highlight w:val="white"/>
        </w:rPr>
        <w:t xml:space="preserve">You’ve never read a book like </w:t>
      </w:r>
      <w:r>
        <w:rPr>
          <w:i/>
          <w:color w:val="333333"/>
          <w:highlight w:val="white"/>
        </w:rPr>
        <w:t>The Reason I Jump</w:t>
      </w:r>
      <w:r>
        <w:rPr>
          <w:color w:val="333333"/>
          <w:highlight w:val="white"/>
        </w:rPr>
        <w:t xml:space="preserve">. Written by Naoki </w:t>
      </w:r>
      <w:proofErr w:type="spellStart"/>
      <w:r>
        <w:rPr>
          <w:color w:val="333333"/>
          <w:highlight w:val="white"/>
        </w:rPr>
        <w:t>Higashida</w:t>
      </w:r>
      <w:proofErr w:type="spellEnd"/>
      <w:r>
        <w:rPr>
          <w:color w:val="333333"/>
          <w:highlight w:val="white"/>
        </w:rPr>
        <w:t>, a very smart, very self-aware, and very charming thirteen-year-old boy with autism, it is a one-of-a-kind memoir that demonstrates how an autistic mind thinks, feels, perceives, and responds in ways few of us can imagine. Parents and family members who never thought they could get inside the head of their autistic loved one at last have a way to break through to the curious, subtle, and complex life within.</w:t>
      </w:r>
    </w:p>
    <w:p w14:paraId="698536F5" w14:textId="77777777" w:rsidR="00AE13CD" w:rsidRDefault="00AE13CD">
      <w:pPr>
        <w:rPr>
          <w:color w:val="333333"/>
          <w:highlight w:val="white"/>
        </w:rPr>
      </w:pPr>
    </w:p>
    <w:p w14:paraId="11102A1E" w14:textId="77777777" w:rsidR="00AE13CD" w:rsidRDefault="00E33734">
      <w:pPr>
        <w:jc w:val="center"/>
        <w:rPr>
          <w:i/>
          <w:color w:val="333333"/>
          <w:highlight w:val="white"/>
        </w:rPr>
      </w:pPr>
      <w:r>
        <w:rPr>
          <w:color w:val="333333"/>
          <w:highlight w:val="white"/>
        </w:rPr>
        <w:t>“Small but profound . . . [</w:t>
      </w:r>
      <w:proofErr w:type="spellStart"/>
      <w:r>
        <w:rPr>
          <w:color w:val="333333"/>
          <w:highlight w:val="white"/>
        </w:rPr>
        <w:t>Higashida’s</w:t>
      </w:r>
      <w:proofErr w:type="spellEnd"/>
      <w:r>
        <w:rPr>
          <w:color w:val="333333"/>
          <w:highlight w:val="white"/>
        </w:rPr>
        <w:t>] startling, moving insights offer a rare look inside the autistic mind.”—</w:t>
      </w:r>
      <w:r>
        <w:rPr>
          <w:i/>
          <w:color w:val="333333"/>
          <w:highlight w:val="white"/>
        </w:rPr>
        <w:t>Parade</w:t>
      </w:r>
    </w:p>
    <w:p w14:paraId="7BC1BAF2" w14:textId="77777777" w:rsidR="00AE13CD" w:rsidRDefault="00AE13CD">
      <w:pPr>
        <w:jc w:val="center"/>
        <w:rPr>
          <w:i/>
          <w:color w:val="333333"/>
          <w:highlight w:val="white"/>
        </w:rPr>
      </w:pPr>
    </w:p>
    <w:p w14:paraId="61C988F9" w14:textId="77777777" w:rsidR="00AE13CD" w:rsidRDefault="00AE13CD">
      <w:pPr>
        <w:jc w:val="center"/>
        <w:rPr>
          <w:color w:val="333333"/>
          <w:highlight w:val="white"/>
        </w:rPr>
      </w:pPr>
    </w:p>
    <w:p w14:paraId="3B22BB7D" w14:textId="77777777" w:rsidR="00AE13CD" w:rsidRDefault="00AE13CD">
      <w:pPr>
        <w:jc w:val="center"/>
        <w:rPr>
          <w:color w:val="333333"/>
          <w:highlight w:val="white"/>
        </w:rPr>
      </w:pPr>
    </w:p>
    <w:p w14:paraId="17B246DD" w14:textId="77777777" w:rsidR="00AE13CD" w:rsidRDefault="00AE13CD">
      <w:pPr>
        <w:jc w:val="center"/>
        <w:rPr>
          <w:color w:val="333333"/>
          <w:highlight w:val="white"/>
        </w:rPr>
      </w:pPr>
    </w:p>
    <w:p w14:paraId="6BF89DA3" w14:textId="77777777" w:rsidR="00AE13CD" w:rsidRDefault="00AE13CD">
      <w:pPr>
        <w:jc w:val="center"/>
        <w:rPr>
          <w:color w:val="333333"/>
          <w:highlight w:val="white"/>
        </w:rPr>
      </w:pPr>
    </w:p>
    <w:p w14:paraId="5C3E0E74" w14:textId="77777777" w:rsidR="00AE13CD" w:rsidRDefault="00AE13CD">
      <w:pPr>
        <w:jc w:val="center"/>
        <w:rPr>
          <w:color w:val="333333"/>
          <w:highlight w:val="white"/>
        </w:rPr>
      </w:pPr>
    </w:p>
    <w:p w14:paraId="66A1FAB9" w14:textId="77777777" w:rsidR="00AE13CD" w:rsidRDefault="00AE13CD">
      <w:pPr>
        <w:jc w:val="center"/>
        <w:rPr>
          <w:color w:val="333333"/>
          <w:highlight w:val="white"/>
        </w:rPr>
      </w:pPr>
    </w:p>
    <w:p w14:paraId="76BB753C" w14:textId="77777777" w:rsidR="00AE13CD" w:rsidRDefault="00AE13CD">
      <w:pPr>
        <w:jc w:val="center"/>
        <w:rPr>
          <w:color w:val="333333"/>
          <w:highlight w:val="white"/>
        </w:rPr>
      </w:pPr>
    </w:p>
    <w:p w14:paraId="513DA1E0" w14:textId="77777777" w:rsidR="00AE13CD" w:rsidRDefault="00AE13CD">
      <w:pPr>
        <w:jc w:val="center"/>
        <w:rPr>
          <w:color w:val="333333"/>
          <w:highlight w:val="white"/>
        </w:rPr>
      </w:pPr>
    </w:p>
    <w:p w14:paraId="75CAC6F5" w14:textId="77777777" w:rsidR="00AE13CD" w:rsidRDefault="00AE13CD">
      <w:pPr>
        <w:jc w:val="center"/>
        <w:rPr>
          <w:color w:val="333333"/>
          <w:highlight w:val="white"/>
        </w:rPr>
      </w:pPr>
    </w:p>
    <w:p w14:paraId="66060428" w14:textId="77777777" w:rsidR="00AE13CD" w:rsidRDefault="00AE13CD">
      <w:pPr>
        <w:jc w:val="center"/>
        <w:rPr>
          <w:color w:val="333333"/>
          <w:highlight w:val="white"/>
        </w:rPr>
      </w:pPr>
    </w:p>
    <w:p w14:paraId="1D0656FE" w14:textId="77777777" w:rsidR="00AE13CD" w:rsidRDefault="00AE13CD">
      <w:pPr>
        <w:jc w:val="center"/>
        <w:rPr>
          <w:color w:val="333333"/>
          <w:highlight w:val="white"/>
        </w:rPr>
      </w:pPr>
    </w:p>
    <w:p w14:paraId="7B37605A" w14:textId="77777777" w:rsidR="00AE13CD" w:rsidRDefault="00AE13CD">
      <w:pPr>
        <w:rPr>
          <w:color w:val="333333"/>
          <w:highlight w:val="white"/>
        </w:rPr>
      </w:pPr>
    </w:p>
    <w:p w14:paraId="65EBDCC7" w14:textId="77777777" w:rsidR="00AE13CD" w:rsidRDefault="00E33734">
      <w:pPr>
        <w:jc w:val="center"/>
        <w:rPr>
          <w:b/>
          <w:color w:val="333333"/>
          <w:sz w:val="28"/>
          <w:szCs w:val="28"/>
          <w:highlight w:val="white"/>
        </w:rPr>
      </w:pPr>
      <w:r>
        <w:rPr>
          <w:b/>
          <w:color w:val="333333"/>
          <w:sz w:val="28"/>
          <w:szCs w:val="28"/>
          <w:highlight w:val="white"/>
        </w:rPr>
        <w:t>Between the World and Me</w:t>
      </w:r>
    </w:p>
    <w:p w14:paraId="205C58F8" w14:textId="77777777" w:rsidR="00AE13CD" w:rsidRDefault="00E33734">
      <w:pPr>
        <w:jc w:val="center"/>
        <w:rPr>
          <w:color w:val="333333"/>
          <w:highlight w:val="white"/>
        </w:rPr>
      </w:pPr>
      <w:r>
        <w:rPr>
          <w:color w:val="333333"/>
          <w:highlight w:val="white"/>
        </w:rPr>
        <w:t>By: Ta-Nehisi Coates</w:t>
      </w:r>
    </w:p>
    <w:p w14:paraId="394798F2"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01D7990D" wp14:editId="07777777">
            <wp:extent cx="2109788" cy="2464705"/>
            <wp:effectExtent l="0" t="0" r="0" b="0"/>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2109788" cy="2464705"/>
                    </a:xfrm>
                    <a:prstGeom prst="rect">
                      <a:avLst/>
                    </a:prstGeom>
                    <a:ln/>
                  </pic:spPr>
                </pic:pic>
              </a:graphicData>
            </a:graphic>
          </wp:inline>
        </w:drawing>
      </w:r>
    </w:p>
    <w:p w14:paraId="7928EF18" w14:textId="77777777" w:rsidR="00AE13CD" w:rsidRDefault="00E33734">
      <w:pPr>
        <w:jc w:val="center"/>
        <w:rPr>
          <w:color w:val="333333"/>
          <w:highlight w:val="white"/>
        </w:rPr>
      </w:pPr>
      <w:r>
        <w:rPr>
          <w:b/>
          <w:color w:val="333333"/>
          <w:highlight w:val="white"/>
        </w:rPr>
        <w:t xml:space="preserve">Subject: </w:t>
      </w:r>
      <w:r>
        <w:rPr>
          <w:color w:val="333333"/>
          <w:highlight w:val="white"/>
        </w:rPr>
        <w:t>Race/Religion</w:t>
      </w:r>
    </w:p>
    <w:p w14:paraId="3889A505" w14:textId="77777777" w:rsidR="00AE13CD" w:rsidRDefault="00AE13CD">
      <w:pPr>
        <w:jc w:val="center"/>
        <w:rPr>
          <w:color w:val="333333"/>
          <w:highlight w:val="white"/>
        </w:rPr>
      </w:pPr>
    </w:p>
    <w:p w14:paraId="5783FAC0" w14:textId="77777777" w:rsidR="00AE13CD" w:rsidRDefault="00E33734">
      <w:pPr>
        <w:rPr>
          <w:color w:val="333333"/>
          <w:highlight w:val="white"/>
        </w:rPr>
      </w:pPr>
      <w:r>
        <w:rPr>
          <w:color w:val="333333"/>
          <w:highlight w:val="white"/>
        </w:rPr>
        <w:t>In a profound work that pivots from the biggest questions about American history and ideals to the most intimate concerns of a father for his son, Ta-Nehisi Coates offers a powerful new framework for understanding our nation’s history and current crisis. Americans have built an empire on the idea of “race,” a falsehood that damages us all but falls most heavily on the bodies of black women and men—bodies exploited through slavery and segregation, and, today, threatened, locked up, and murdered out of all proportion. What is it like to inhabit a black body and find a way to live within it? And how can we all honestly reckon with this fraught history and free ourselves from its burden?</w:t>
      </w:r>
    </w:p>
    <w:p w14:paraId="29079D35" w14:textId="77777777" w:rsidR="00AE13CD" w:rsidRDefault="00AE13CD">
      <w:pPr>
        <w:rPr>
          <w:i/>
          <w:color w:val="333333"/>
          <w:highlight w:val="white"/>
        </w:rPr>
      </w:pPr>
    </w:p>
    <w:p w14:paraId="339D7CFB" w14:textId="77777777" w:rsidR="00AE13CD" w:rsidRDefault="00E33734">
      <w:pPr>
        <w:jc w:val="center"/>
        <w:rPr>
          <w:i/>
          <w:color w:val="333333"/>
          <w:highlight w:val="white"/>
        </w:rPr>
      </w:pPr>
      <w:r>
        <w:rPr>
          <w:color w:val="333333"/>
          <w:highlight w:val="white"/>
        </w:rPr>
        <w:t>“Urgent, lyrical, and devastating . . . a new classic of our time.”—</w:t>
      </w:r>
      <w:r>
        <w:rPr>
          <w:i/>
          <w:color w:val="333333"/>
          <w:highlight w:val="white"/>
        </w:rPr>
        <w:t>Vogue</w:t>
      </w:r>
    </w:p>
    <w:p w14:paraId="17686DC7" w14:textId="77777777" w:rsidR="00AE13CD" w:rsidRDefault="00AE13CD">
      <w:pPr>
        <w:jc w:val="center"/>
        <w:rPr>
          <w:i/>
          <w:color w:val="333333"/>
          <w:highlight w:val="white"/>
        </w:rPr>
      </w:pPr>
    </w:p>
    <w:p w14:paraId="53BD644D" w14:textId="77777777" w:rsidR="00AE13CD" w:rsidRDefault="00AE13CD">
      <w:pPr>
        <w:jc w:val="center"/>
        <w:rPr>
          <w:i/>
          <w:color w:val="333333"/>
          <w:highlight w:val="white"/>
        </w:rPr>
      </w:pPr>
    </w:p>
    <w:p w14:paraId="1A3FAC43" w14:textId="77777777" w:rsidR="00AE13CD" w:rsidRDefault="00AE13CD">
      <w:pPr>
        <w:jc w:val="center"/>
        <w:rPr>
          <w:color w:val="333333"/>
          <w:highlight w:val="white"/>
        </w:rPr>
      </w:pPr>
    </w:p>
    <w:p w14:paraId="2BBD94B2" w14:textId="77777777" w:rsidR="00AE13CD" w:rsidRDefault="00AE13CD">
      <w:pPr>
        <w:jc w:val="center"/>
        <w:rPr>
          <w:color w:val="333333"/>
          <w:highlight w:val="white"/>
        </w:rPr>
      </w:pPr>
    </w:p>
    <w:p w14:paraId="5854DE7F" w14:textId="77777777" w:rsidR="00AE13CD" w:rsidRDefault="00AE13CD">
      <w:pPr>
        <w:jc w:val="center"/>
        <w:rPr>
          <w:color w:val="333333"/>
          <w:highlight w:val="white"/>
        </w:rPr>
      </w:pPr>
    </w:p>
    <w:p w14:paraId="2CA7ADD4" w14:textId="77777777" w:rsidR="00AE13CD" w:rsidRDefault="00AE13CD">
      <w:pPr>
        <w:jc w:val="center"/>
        <w:rPr>
          <w:color w:val="333333"/>
          <w:highlight w:val="white"/>
        </w:rPr>
      </w:pPr>
    </w:p>
    <w:p w14:paraId="314EE24A" w14:textId="77777777" w:rsidR="00AE13CD" w:rsidRDefault="00AE13CD">
      <w:pPr>
        <w:jc w:val="center"/>
        <w:rPr>
          <w:color w:val="333333"/>
          <w:highlight w:val="white"/>
        </w:rPr>
      </w:pPr>
    </w:p>
    <w:p w14:paraId="76614669" w14:textId="77777777" w:rsidR="00AE13CD" w:rsidRDefault="00AE13CD">
      <w:pPr>
        <w:jc w:val="center"/>
        <w:rPr>
          <w:color w:val="333333"/>
          <w:highlight w:val="white"/>
        </w:rPr>
      </w:pPr>
    </w:p>
    <w:p w14:paraId="57590049" w14:textId="77777777" w:rsidR="00AE13CD" w:rsidRDefault="00AE13CD">
      <w:pPr>
        <w:jc w:val="center"/>
        <w:rPr>
          <w:color w:val="333333"/>
          <w:highlight w:val="white"/>
        </w:rPr>
      </w:pPr>
    </w:p>
    <w:p w14:paraId="0C5B615A" w14:textId="77777777" w:rsidR="00AE13CD" w:rsidRDefault="00AE13CD">
      <w:pPr>
        <w:jc w:val="center"/>
        <w:rPr>
          <w:color w:val="333333"/>
          <w:highlight w:val="white"/>
        </w:rPr>
      </w:pPr>
    </w:p>
    <w:p w14:paraId="792F1AA2" w14:textId="77777777" w:rsidR="00AE13CD" w:rsidRDefault="00AE13CD">
      <w:pPr>
        <w:jc w:val="center"/>
        <w:rPr>
          <w:color w:val="333333"/>
          <w:highlight w:val="white"/>
        </w:rPr>
      </w:pPr>
    </w:p>
    <w:p w14:paraId="1A499DFC" w14:textId="77777777" w:rsidR="00AE13CD" w:rsidRDefault="00AE13CD">
      <w:pPr>
        <w:jc w:val="center"/>
        <w:rPr>
          <w:color w:val="333333"/>
          <w:highlight w:val="white"/>
        </w:rPr>
      </w:pPr>
    </w:p>
    <w:p w14:paraId="5E7E3C41" w14:textId="77777777" w:rsidR="00AE13CD" w:rsidRDefault="00AE13CD">
      <w:pPr>
        <w:jc w:val="center"/>
        <w:rPr>
          <w:color w:val="333333"/>
          <w:highlight w:val="white"/>
        </w:rPr>
      </w:pPr>
    </w:p>
    <w:p w14:paraId="03F828E4" w14:textId="77777777" w:rsidR="00AE13CD" w:rsidRDefault="00AE13CD">
      <w:pPr>
        <w:jc w:val="center"/>
        <w:rPr>
          <w:color w:val="333333"/>
          <w:highlight w:val="white"/>
        </w:rPr>
      </w:pPr>
    </w:p>
    <w:p w14:paraId="2AC57CB0" w14:textId="77777777" w:rsidR="00AE13CD" w:rsidRDefault="00AE13CD">
      <w:pPr>
        <w:jc w:val="center"/>
        <w:rPr>
          <w:color w:val="333333"/>
          <w:highlight w:val="white"/>
        </w:rPr>
      </w:pPr>
    </w:p>
    <w:p w14:paraId="5186B13D" w14:textId="77777777" w:rsidR="00AE13CD" w:rsidRDefault="00AE13CD">
      <w:pPr>
        <w:jc w:val="center"/>
        <w:rPr>
          <w:color w:val="333333"/>
          <w:highlight w:val="white"/>
        </w:rPr>
      </w:pPr>
    </w:p>
    <w:p w14:paraId="56739975" w14:textId="77777777" w:rsidR="00AE13CD" w:rsidRDefault="00E33734">
      <w:pPr>
        <w:jc w:val="center"/>
        <w:rPr>
          <w:b/>
          <w:color w:val="333333"/>
          <w:sz w:val="28"/>
          <w:szCs w:val="28"/>
          <w:highlight w:val="white"/>
        </w:rPr>
      </w:pPr>
      <w:r>
        <w:rPr>
          <w:b/>
          <w:color w:val="333333"/>
          <w:sz w:val="28"/>
          <w:szCs w:val="28"/>
          <w:highlight w:val="white"/>
        </w:rPr>
        <w:t>Start Something that Matters</w:t>
      </w:r>
    </w:p>
    <w:p w14:paraId="2E99D153" w14:textId="77777777" w:rsidR="00AE13CD" w:rsidRDefault="00E33734">
      <w:pPr>
        <w:jc w:val="center"/>
        <w:rPr>
          <w:color w:val="333333"/>
          <w:highlight w:val="white"/>
        </w:rPr>
      </w:pPr>
      <w:r>
        <w:rPr>
          <w:color w:val="333333"/>
          <w:highlight w:val="white"/>
        </w:rPr>
        <w:t xml:space="preserve">By: Blake </w:t>
      </w:r>
      <w:proofErr w:type="spellStart"/>
      <w:r>
        <w:rPr>
          <w:color w:val="333333"/>
          <w:highlight w:val="white"/>
        </w:rPr>
        <w:t>Mycoskie</w:t>
      </w:r>
      <w:proofErr w:type="spellEnd"/>
    </w:p>
    <w:p w14:paraId="6C57C439"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6985B4E5" wp14:editId="07777777">
            <wp:extent cx="1800225" cy="2764038"/>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1800225" cy="2764038"/>
                    </a:xfrm>
                    <a:prstGeom prst="rect">
                      <a:avLst/>
                    </a:prstGeom>
                    <a:ln/>
                  </pic:spPr>
                </pic:pic>
              </a:graphicData>
            </a:graphic>
          </wp:inline>
        </w:drawing>
      </w:r>
    </w:p>
    <w:p w14:paraId="068889EB" w14:textId="77777777" w:rsidR="00AE13CD" w:rsidRDefault="00E33734">
      <w:pPr>
        <w:jc w:val="center"/>
        <w:rPr>
          <w:color w:val="333333"/>
          <w:highlight w:val="white"/>
        </w:rPr>
      </w:pPr>
      <w:r>
        <w:rPr>
          <w:b/>
          <w:color w:val="333333"/>
          <w:highlight w:val="white"/>
        </w:rPr>
        <w:t xml:space="preserve">Subject: </w:t>
      </w:r>
      <w:r>
        <w:rPr>
          <w:color w:val="333333"/>
          <w:highlight w:val="white"/>
        </w:rPr>
        <w:t>Thoughts/Ideas</w:t>
      </w:r>
    </w:p>
    <w:p w14:paraId="3D404BC9" w14:textId="77777777" w:rsidR="00AE13CD" w:rsidRDefault="00AE13CD">
      <w:pPr>
        <w:jc w:val="center"/>
        <w:rPr>
          <w:color w:val="333333"/>
          <w:highlight w:val="white"/>
        </w:rPr>
      </w:pPr>
    </w:p>
    <w:p w14:paraId="5947693B" w14:textId="77777777" w:rsidR="00AE13CD" w:rsidRDefault="00E33734">
      <w:pPr>
        <w:rPr>
          <w:color w:val="181818"/>
          <w:highlight w:val="white"/>
        </w:rPr>
      </w:pPr>
      <w:r>
        <w:rPr>
          <w:color w:val="181818"/>
          <w:highlight w:val="white"/>
        </w:rPr>
        <w:t xml:space="preserve">In </w:t>
      </w:r>
      <w:r>
        <w:rPr>
          <w:i/>
          <w:color w:val="181818"/>
          <w:highlight w:val="white"/>
        </w:rPr>
        <w:t>Start Something That Matters,</w:t>
      </w:r>
      <w:r>
        <w:rPr>
          <w:color w:val="181818"/>
          <w:highlight w:val="white"/>
        </w:rPr>
        <w:t xml:space="preserve"> Blake </w:t>
      </w:r>
      <w:proofErr w:type="spellStart"/>
      <w:r>
        <w:rPr>
          <w:color w:val="181818"/>
          <w:highlight w:val="white"/>
        </w:rPr>
        <w:t>Mycoskie</w:t>
      </w:r>
      <w:proofErr w:type="spellEnd"/>
      <w:r>
        <w:rPr>
          <w:color w:val="181818"/>
          <w:highlight w:val="white"/>
        </w:rPr>
        <w:t xml:space="preserve"> tells the story of TOMS, one of the fastest-growing shoe companies in the world, and combines it with lessons learned from such other innovative organizations such as Method Products, charity: water, FEED Projects, and </w:t>
      </w:r>
      <w:proofErr w:type="spellStart"/>
      <w:r>
        <w:rPr>
          <w:color w:val="181818"/>
          <w:highlight w:val="white"/>
        </w:rPr>
        <w:t>TerraCycle</w:t>
      </w:r>
      <w:proofErr w:type="spellEnd"/>
      <w:r>
        <w:rPr>
          <w:color w:val="181818"/>
          <w:highlight w:val="white"/>
        </w:rPr>
        <w:t xml:space="preserve">. Blake presents the six simple keys for creating or transforming your own life and business, from discovering your core story to being resourceful without resources; from overcoming fear and doubt to incorporating giving into every aspect of your life. No matter what kind of change you’re considering, </w:t>
      </w:r>
      <w:r>
        <w:rPr>
          <w:i/>
          <w:color w:val="181818"/>
          <w:highlight w:val="white"/>
        </w:rPr>
        <w:t>Start Something That Matters</w:t>
      </w:r>
      <w:r>
        <w:rPr>
          <w:color w:val="181818"/>
          <w:highlight w:val="white"/>
        </w:rPr>
        <w:t xml:space="preserve"> gives you the stories, ideas, and practical tips that can help you get started.  </w:t>
      </w:r>
    </w:p>
    <w:p w14:paraId="61319B8A" w14:textId="77777777" w:rsidR="00AE13CD" w:rsidRDefault="00AE13CD">
      <w:pPr>
        <w:jc w:val="center"/>
        <w:rPr>
          <w:color w:val="181818"/>
          <w:highlight w:val="white"/>
        </w:rPr>
      </w:pPr>
    </w:p>
    <w:p w14:paraId="5B57B3CA" w14:textId="77777777" w:rsidR="00AE13CD" w:rsidRDefault="00E33734">
      <w:pPr>
        <w:jc w:val="center"/>
        <w:rPr>
          <w:i/>
          <w:color w:val="181818"/>
          <w:highlight w:val="white"/>
        </w:rPr>
      </w:pPr>
      <w:r>
        <w:rPr>
          <w:color w:val="181818"/>
          <w:highlight w:val="white"/>
        </w:rPr>
        <w:t>“Phenomenal book. Inspirational and practical at the same time! Great read and it makes you think.”-</w:t>
      </w:r>
      <w:r>
        <w:rPr>
          <w:i/>
          <w:color w:val="181818"/>
          <w:highlight w:val="white"/>
        </w:rPr>
        <w:t>Amazon</w:t>
      </w:r>
    </w:p>
    <w:p w14:paraId="31A560F4" w14:textId="77777777" w:rsidR="00AE13CD" w:rsidRDefault="00AE13CD">
      <w:pPr>
        <w:jc w:val="center"/>
        <w:rPr>
          <w:color w:val="181818"/>
          <w:highlight w:val="white"/>
        </w:rPr>
      </w:pPr>
    </w:p>
    <w:p w14:paraId="70DF735C" w14:textId="77777777" w:rsidR="00AE13CD" w:rsidRDefault="00AE13CD">
      <w:pPr>
        <w:jc w:val="center"/>
        <w:rPr>
          <w:color w:val="333333"/>
          <w:highlight w:val="white"/>
        </w:rPr>
      </w:pPr>
    </w:p>
    <w:p w14:paraId="3A413BF6" w14:textId="77777777" w:rsidR="00AE13CD" w:rsidRDefault="00AE13CD">
      <w:pPr>
        <w:jc w:val="center"/>
        <w:rPr>
          <w:color w:val="333333"/>
          <w:highlight w:val="white"/>
        </w:rPr>
      </w:pPr>
    </w:p>
    <w:p w14:paraId="33D28B4B" w14:textId="77777777" w:rsidR="00AE13CD" w:rsidRDefault="00AE13CD">
      <w:pPr>
        <w:jc w:val="center"/>
        <w:rPr>
          <w:color w:val="333333"/>
          <w:highlight w:val="white"/>
        </w:rPr>
      </w:pPr>
    </w:p>
    <w:p w14:paraId="37EFA3E3" w14:textId="77777777" w:rsidR="00AE13CD" w:rsidRDefault="00AE13CD">
      <w:pPr>
        <w:jc w:val="center"/>
        <w:rPr>
          <w:color w:val="333333"/>
          <w:highlight w:val="white"/>
        </w:rPr>
      </w:pPr>
    </w:p>
    <w:p w14:paraId="41C6AC2A" w14:textId="77777777" w:rsidR="00AE13CD" w:rsidRDefault="00AE13CD">
      <w:pPr>
        <w:jc w:val="center"/>
        <w:rPr>
          <w:color w:val="333333"/>
          <w:highlight w:val="white"/>
        </w:rPr>
      </w:pPr>
    </w:p>
    <w:p w14:paraId="2DC44586" w14:textId="77777777" w:rsidR="00AE13CD" w:rsidRDefault="00AE13CD">
      <w:pPr>
        <w:jc w:val="center"/>
        <w:rPr>
          <w:color w:val="333333"/>
          <w:highlight w:val="white"/>
        </w:rPr>
      </w:pPr>
    </w:p>
    <w:p w14:paraId="4FFCBC07" w14:textId="77777777" w:rsidR="00AE13CD" w:rsidRDefault="00AE13CD">
      <w:pPr>
        <w:jc w:val="center"/>
        <w:rPr>
          <w:color w:val="333333"/>
          <w:highlight w:val="white"/>
        </w:rPr>
      </w:pPr>
    </w:p>
    <w:p w14:paraId="1728B4D0" w14:textId="77777777" w:rsidR="00AE13CD" w:rsidRDefault="00AE13CD">
      <w:pPr>
        <w:jc w:val="center"/>
        <w:rPr>
          <w:color w:val="333333"/>
          <w:highlight w:val="white"/>
        </w:rPr>
      </w:pPr>
    </w:p>
    <w:p w14:paraId="34959D4B" w14:textId="77777777" w:rsidR="00AE13CD" w:rsidRDefault="00AE13CD">
      <w:pPr>
        <w:jc w:val="center"/>
        <w:rPr>
          <w:color w:val="333333"/>
          <w:highlight w:val="white"/>
        </w:rPr>
      </w:pPr>
    </w:p>
    <w:p w14:paraId="7BD58BA2" w14:textId="77777777" w:rsidR="00AE13CD" w:rsidRDefault="00AE13CD">
      <w:pPr>
        <w:jc w:val="center"/>
        <w:rPr>
          <w:color w:val="333333"/>
          <w:highlight w:val="white"/>
        </w:rPr>
      </w:pPr>
    </w:p>
    <w:p w14:paraId="11464CC0" w14:textId="77777777" w:rsidR="00AE13CD" w:rsidRDefault="00E33734">
      <w:pPr>
        <w:jc w:val="center"/>
        <w:rPr>
          <w:b/>
          <w:color w:val="333333"/>
          <w:sz w:val="28"/>
          <w:szCs w:val="28"/>
          <w:highlight w:val="white"/>
        </w:rPr>
      </w:pPr>
      <w:r>
        <w:rPr>
          <w:b/>
          <w:color w:val="333333"/>
          <w:sz w:val="28"/>
          <w:szCs w:val="28"/>
          <w:highlight w:val="white"/>
        </w:rPr>
        <w:lastRenderedPageBreak/>
        <w:t>We wish to inform you that tomorrow we will be killed with our families</w:t>
      </w:r>
    </w:p>
    <w:p w14:paraId="5B1D34CD" w14:textId="77777777" w:rsidR="00AE13CD" w:rsidRDefault="00E33734">
      <w:pPr>
        <w:jc w:val="center"/>
        <w:rPr>
          <w:color w:val="333333"/>
          <w:highlight w:val="white"/>
        </w:rPr>
      </w:pPr>
      <w:r>
        <w:rPr>
          <w:color w:val="333333"/>
          <w:highlight w:val="white"/>
        </w:rPr>
        <w:t xml:space="preserve">By: Philip </w:t>
      </w:r>
      <w:proofErr w:type="spellStart"/>
      <w:r>
        <w:rPr>
          <w:color w:val="333333"/>
          <w:highlight w:val="white"/>
        </w:rPr>
        <w:t>Gourevitch</w:t>
      </w:r>
      <w:proofErr w:type="spellEnd"/>
    </w:p>
    <w:p w14:paraId="4357A966" w14:textId="77777777" w:rsidR="00AE13CD" w:rsidRDefault="00AE13CD">
      <w:pPr>
        <w:jc w:val="center"/>
        <w:rPr>
          <w:color w:val="333333"/>
          <w:highlight w:val="white"/>
        </w:rPr>
      </w:pPr>
    </w:p>
    <w:p w14:paraId="44690661"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1F13890E" wp14:editId="07777777">
            <wp:extent cx="2187128" cy="3262313"/>
            <wp:effectExtent l="0" t="0" r="0" b="0"/>
            <wp:docPr id="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5"/>
                    <a:srcRect/>
                    <a:stretch>
                      <a:fillRect/>
                    </a:stretch>
                  </pic:blipFill>
                  <pic:spPr>
                    <a:xfrm>
                      <a:off x="0" y="0"/>
                      <a:ext cx="2187128" cy="3262313"/>
                    </a:xfrm>
                    <a:prstGeom prst="rect">
                      <a:avLst/>
                    </a:prstGeom>
                    <a:ln/>
                  </pic:spPr>
                </pic:pic>
              </a:graphicData>
            </a:graphic>
          </wp:inline>
        </w:drawing>
      </w:r>
    </w:p>
    <w:p w14:paraId="2C0F2381" w14:textId="77777777" w:rsidR="00AE13CD" w:rsidRDefault="00E33734">
      <w:pPr>
        <w:jc w:val="center"/>
        <w:rPr>
          <w:color w:val="333333"/>
          <w:highlight w:val="white"/>
        </w:rPr>
      </w:pPr>
      <w:r>
        <w:rPr>
          <w:b/>
          <w:color w:val="333333"/>
          <w:highlight w:val="white"/>
        </w:rPr>
        <w:t>Subject:</w:t>
      </w:r>
      <w:r>
        <w:rPr>
          <w:color w:val="333333"/>
          <w:highlight w:val="white"/>
        </w:rPr>
        <w:t xml:space="preserve"> War</w:t>
      </w:r>
    </w:p>
    <w:p w14:paraId="74539910" w14:textId="77777777" w:rsidR="00AE13CD" w:rsidRDefault="00AE13CD">
      <w:pPr>
        <w:rPr>
          <w:color w:val="333333"/>
          <w:highlight w:val="white"/>
        </w:rPr>
      </w:pPr>
    </w:p>
    <w:p w14:paraId="5C9E685F" w14:textId="77777777" w:rsidR="00AE13CD" w:rsidRDefault="00E33734">
      <w:pPr>
        <w:rPr>
          <w:color w:val="333333"/>
          <w:highlight w:val="white"/>
        </w:rPr>
      </w:pPr>
      <w:r>
        <w:rPr>
          <w:color w:val="333333"/>
          <w:highlight w:val="white"/>
        </w:rPr>
        <w:t xml:space="preserve">This remarkable debut book chronicles what has happened in Rwanda and neighboring states since 1994, when the Rwandan government called on everyone in the Hutu majority to murder everyone in the Tutsi minority. Though the killing was low-tech--largely by machete--it was carried out at shocking speed: some 800,000 people were exterminated in a hundred days. A Tutsi pastor, in a letter to his church president, a Hutu, used the chilling phrase that gives Philip </w:t>
      </w:r>
      <w:proofErr w:type="spellStart"/>
      <w:r>
        <w:rPr>
          <w:color w:val="333333"/>
          <w:highlight w:val="white"/>
        </w:rPr>
        <w:t>Gourevitch</w:t>
      </w:r>
      <w:proofErr w:type="spellEnd"/>
      <w:r>
        <w:rPr>
          <w:color w:val="333333"/>
          <w:highlight w:val="white"/>
        </w:rPr>
        <w:t xml:space="preserve"> his title.</w:t>
      </w:r>
    </w:p>
    <w:p w14:paraId="5A7E0CF2" w14:textId="77777777" w:rsidR="00AE13CD" w:rsidRDefault="00AE13CD">
      <w:pPr>
        <w:jc w:val="center"/>
        <w:rPr>
          <w:i/>
          <w:color w:val="333333"/>
          <w:highlight w:val="white"/>
        </w:rPr>
      </w:pPr>
    </w:p>
    <w:p w14:paraId="4CB30129" w14:textId="77777777" w:rsidR="00AE13CD" w:rsidRDefault="00E33734">
      <w:pPr>
        <w:pBdr>
          <w:top w:val="none" w:sz="0" w:space="0" w:color="auto"/>
          <w:left w:val="none" w:sz="0" w:space="0" w:color="auto"/>
          <w:bottom w:val="none" w:sz="0" w:space="0" w:color="auto"/>
          <w:right w:val="none" w:sz="0" w:space="0" w:color="auto"/>
          <w:between w:val="none" w:sz="0" w:space="0" w:color="auto"/>
        </w:pBdr>
        <w:spacing w:after="220"/>
        <w:ind w:left="220"/>
        <w:jc w:val="center"/>
        <w:rPr>
          <w:i/>
          <w:color w:val="333333"/>
          <w:highlight w:val="white"/>
        </w:rPr>
      </w:pPr>
      <w:r>
        <w:rPr>
          <w:color w:val="333333"/>
          <w:highlight w:val="white"/>
        </w:rPr>
        <w:t>“The most important book I have read in many years . . . [</w:t>
      </w:r>
      <w:proofErr w:type="spellStart"/>
      <w:r>
        <w:rPr>
          <w:color w:val="333333"/>
          <w:highlight w:val="white"/>
        </w:rPr>
        <w:t>Gourevitch</w:t>
      </w:r>
      <w:proofErr w:type="spellEnd"/>
      <w:r>
        <w:rPr>
          <w:color w:val="333333"/>
          <w:highlight w:val="white"/>
        </w:rPr>
        <w:t>] examines [the genocidal war in Rwanda] with humility, anger, grief and a remarkable level of both political and moral intelligence.” ―</w:t>
      </w:r>
      <w:r>
        <w:rPr>
          <w:i/>
          <w:color w:val="333333"/>
          <w:highlight w:val="white"/>
        </w:rPr>
        <w:t>Susie Linfield, Los Angeles Times</w:t>
      </w:r>
    </w:p>
    <w:p w14:paraId="60FA6563" w14:textId="77777777" w:rsidR="00AE13CD" w:rsidRDefault="00AE13CD">
      <w:pPr>
        <w:jc w:val="center"/>
        <w:rPr>
          <w:i/>
          <w:color w:val="333333"/>
          <w:highlight w:val="white"/>
        </w:rPr>
      </w:pPr>
    </w:p>
    <w:p w14:paraId="1AC5CDBE" w14:textId="77777777" w:rsidR="00AE13CD" w:rsidRDefault="00AE13CD">
      <w:pPr>
        <w:jc w:val="center"/>
        <w:rPr>
          <w:color w:val="333333"/>
          <w:highlight w:val="white"/>
        </w:rPr>
      </w:pPr>
    </w:p>
    <w:p w14:paraId="342D4C27" w14:textId="77777777" w:rsidR="00AE13CD" w:rsidRDefault="00AE13CD">
      <w:pPr>
        <w:jc w:val="center"/>
        <w:rPr>
          <w:color w:val="333333"/>
          <w:highlight w:val="white"/>
        </w:rPr>
      </w:pPr>
    </w:p>
    <w:p w14:paraId="3572E399" w14:textId="77777777" w:rsidR="00AE13CD" w:rsidRDefault="00AE13CD">
      <w:pPr>
        <w:jc w:val="center"/>
        <w:rPr>
          <w:color w:val="333333"/>
          <w:highlight w:val="white"/>
        </w:rPr>
      </w:pPr>
    </w:p>
    <w:p w14:paraId="6CEB15CE" w14:textId="77777777" w:rsidR="00AE13CD" w:rsidRDefault="00AE13CD">
      <w:pPr>
        <w:jc w:val="center"/>
        <w:rPr>
          <w:b/>
          <w:color w:val="333333"/>
          <w:sz w:val="28"/>
          <w:szCs w:val="28"/>
          <w:highlight w:val="white"/>
        </w:rPr>
      </w:pPr>
    </w:p>
    <w:p w14:paraId="66518E39" w14:textId="77777777" w:rsidR="00AE13CD" w:rsidRDefault="00AE13CD">
      <w:pPr>
        <w:jc w:val="center"/>
        <w:rPr>
          <w:b/>
          <w:color w:val="333333"/>
          <w:sz w:val="28"/>
          <w:szCs w:val="28"/>
          <w:highlight w:val="white"/>
        </w:rPr>
      </w:pPr>
    </w:p>
    <w:p w14:paraId="7E75FCD0" w14:textId="77777777" w:rsidR="00AE13CD" w:rsidRDefault="00AE13CD">
      <w:pPr>
        <w:jc w:val="center"/>
        <w:rPr>
          <w:b/>
          <w:color w:val="333333"/>
          <w:sz w:val="28"/>
          <w:szCs w:val="28"/>
          <w:highlight w:val="white"/>
        </w:rPr>
      </w:pPr>
    </w:p>
    <w:p w14:paraId="10FDAA0E" w14:textId="77777777" w:rsidR="00AE13CD" w:rsidRDefault="00AE13CD">
      <w:pPr>
        <w:jc w:val="center"/>
        <w:rPr>
          <w:b/>
          <w:color w:val="333333"/>
          <w:sz w:val="28"/>
          <w:szCs w:val="28"/>
          <w:highlight w:val="white"/>
        </w:rPr>
      </w:pPr>
    </w:p>
    <w:p w14:paraId="2F06B1BD" w14:textId="77777777" w:rsidR="00AE13CD" w:rsidRDefault="00E33734">
      <w:pPr>
        <w:jc w:val="center"/>
        <w:rPr>
          <w:b/>
          <w:color w:val="333333"/>
          <w:sz w:val="28"/>
          <w:szCs w:val="28"/>
          <w:highlight w:val="white"/>
        </w:rPr>
      </w:pPr>
      <w:r>
        <w:rPr>
          <w:b/>
          <w:color w:val="333333"/>
          <w:sz w:val="28"/>
          <w:szCs w:val="28"/>
          <w:highlight w:val="white"/>
        </w:rPr>
        <w:lastRenderedPageBreak/>
        <w:t>The Big Short</w:t>
      </w:r>
    </w:p>
    <w:p w14:paraId="151B65D7" w14:textId="77777777" w:rsidR="00AE13CD" w:rsidRDefault="00E33734">
      <w:pPr>
        <w:jc w:val="center"/>
        <w:rPr>
          <w:color w:val="333333"/>
          <w:highlight w:val="white"/>
        </w:rPr>
      </w:pPr>
      <w:r>
        <w:rPr>
          <w:color w:val="333333"/>
          <w:highlight w:val="white"/>
        </w:rPr>
        <w:t>By: Michael Lewis</w:t>
      </w:r>
    </w:p>
    <w:p w14:paraId="774AF2BF" w14:textId="77777777" w:rsidR="00AE13CD" w:rsidRDefault="00E33734">
      <w:pPr>
        <w:jc w:val="center"/>
        <w:rPr>
          <w:color w:val="333333"/>
          <w:sz w:val="28"/>
          <w:szCs w:val="28"/>
          <w:highlight w:val="white"/>
        </w:rPr>
      </w:pPr>
      <w:r>
        <w:rPr>
          <w:noProof/>
          <w:color w:val="333333"/>
          <w:sz w:val="28"/>
          <w:szCs w:val="28"/>
          <w:highlight w:val="white"/>
          <w:lang w:val="en-US"/>
        </w:rPr>
        <w:drawing>
          <wp:inline distT="114300" distB="114300" distL="114300" distR="114300" wp14:anchorId="61727690" wp14:editId="07777777">
            <wp:extent cx="2048493" cy="3062288"/>
            <wp:effectExtent l="0" t="0" r="0" b="0"/>
            <wp:docPr id="1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6"/>
                    <a:srcRect/>
                    <a:stretch>
                      <a:fillRect/>
                    </a:stretch>
                  </pic:blipFill>
                  <pic:spPr>
                    <a:xfrm>
                      <a:off x="0" y="0"/>
                      <a:ext cx="2048493" cy="3062288"/>
                    </a:xfrm>
                    <a:prstGeom prst="rect">
                      <a:avLst/>
                    </a:prstGeom>
                    <a:ln/>
                  </pic:spPr>
                </pic:pic>
              </a:graphicData>
            </a:graphic>
          </wp:inline>
        </w:drawing>
      </w:r>
    </w:p>
    <w:p w14:paraId="34259B26" w14:textId="77777777" w:rsidR="00AE13CD" w:rsidRDefault="00E33734">
      <w:pPr>
        <w:jc w:val="center"/>
        <w:rPr>
          <w:b/>
          <w:color w:val="333333"/>
          <w:highlight w:val="white"/>
        </w:rPr>
      </w:pPr>
      <w:r>
        <w:rPr>
          <w:b/>
          <w:color w:val="333333"/>
          <w:highlight w:val="white"/>
        </w:rPr>
        <w:t xml:space="preserve">Subject: </w:t>
      </w:r>
      <w:r>
        <w:rPr>
          <w:color w:val="333333"/>
          <w:highlight w:val="white"/>
        </w:rPr>
        <w:t>Thoughts/ Ideas</w:t>
      </w:r>
      <w:r>
        <w:rPr>
          <w:b/>
          <w:color w:val="333333"/>
          <w:highlight w:val="white"/>
        </w:rPr>
        <w:t xml:space="preserve"> </w:t>
      </w:r>
    </w:p>
    <w:p w14:paraId="7A292896" w14:textId="77777777" w:rsidR="00AE13CD" w:rsidRDefault="00AE13CD">
      <w:pPr>
        <w:jc w:val="center"/>
        <w:rPr>
          <w:b/>
          <w:color w:val="333333"/>
          <w:highlight w:val="white"/>
        </w:rPr>
      </w:pPr>
    </w:p>
    <w:p w14:paraId="6ACD6C9D" w14:textId="77777777" w:rsidR="00AE13CD" w:rsidRDefault="00E33734">
      <w:pPr>
        <w:rPr>
          <w:color w:val="333333"/>
          <w:highlight w:val="white"/>
        </w:rPr>
      </w:pPr>
      <w:r>
        <w:rPr>
          <w:color w:val="333333"/>
          <w:highlight w:val="white"/>
        </w:rPr>
        <w:t>The real story of the crash began in bizarre feeder markets where the sun doesn't shine and the SEC doesn't dare, or bother, to tread: the bond and real estate derivative markets where geeks invent impenetrable securities to profit from the misery of lower- and middle-class Americans who can't pay their debts. The smart people who understood what was or might be happening were paralyzed by hope and fear; in any case, they weren't talking.</w:t>
      </w:r>
    </w:p>
    <w:p w14:paraId="2191599E" w14:textId="77777777" w:rsidR="00AE13CD" w:rsidRDefault="00AE13CD">
      <w:pPr>
        <w:rPr>
          <w:color w:val="333333"/>
          <w:highlight w:val="white"/>
        </w:rPr>
      </w:pPr>
    </w:p>
    <w:p w14:paraId="65BF6DAC" w14:textId="77777777" w:rsidR="00AE13CD" w:rsidRDefault="00E33734">
      <w:pPr>
        <w:jc w:val="center"/>
        <w:rPr>
          <w:color w:val="333333"/>
          <w:highlight w:val="white"/>
        </w:rPr>
      </w:pPr>
      <w:r>
        <w:rPr>
          <w:color w:val="333333"/>
          <w:highlight w:val="white"/>
        </w:rPr>
        <w:t>“I read Lewis for the same reasons I watch Tiger Woods. I’ll never play like that. But it’s good to be reminded every now and again what genius looks like.”</w:t>
      </w:r>
    </w:p>
    <w:p w14:paraId="403514CB" w14:textId="77777777" w:rsidR="00AE13CD" w:rsidRDefault="00E33734">
      <w:pPr>
        <w:jc w:val="center"/>
        <w:rPr>
          <w:color w:val="333333"/>
          <w:highlight w:val="white"/>
        </w:rPr>
      </w:pPr>
      <w:r>
        <w:rPr>
          <w:color w:val="333333"/>
          <w:highlight w:val="white"/>
        </w:rPr>
        <w:t xml:space="preserve">- Malcolm Gladwell, </w:t>
      </w:r>
      <w:r>
        <w:rPr>
          <w:i/>
          <w:color w:val="333333"/>
          <w:highlight w:val="white"/>
        </w:rPr>
        <w:t>New York Times Book Review</w:t>
      </w:r>
    </w:p>
    <w:p w14:paraId="7673E5AE" w14:textId="77777777" w:rsidR="00AE13CD" w:rsidRDefault="00AE13CD">
      <w:pPr>
        <w:rPr>
          <w:i/>
          <w:color w:val="333333"/>
          <w:highlight w:val="white"/>
        </w:rPr>
      </w:pPr>
    </w:p>
    <w:p w14:paraId="041D98D7" w14:textId="77777777" w:rsidR="00AE13CD" w:rsidRDefault="00AE13CD">
      <w:pPr>
        <w:rPr>
          <w:i/>
          <w:color w:val="333333"/>
          <w:highlight w:val="white"/>
        </w:rPr>
      </w:pPr>
    </w:p>
    <w:p w14:paraId="5AB7C0C5" w14:textId="77777777" w:rsidR="00AE13CD" w:rsidRDefault="00AE13CD">
      <w:pPr>
        <w:rPr>
          <w:i/>
          <w:color w:val="333333"/>
          <w:highlight w:val="white"/>
        </w:rPr>
      </w:pPr>
    </w:p>
    <w:p w14:paraId="55B33694" w14:textId="77777777" w:rsidR="00AE13CD" w:rsidRDefault="00AE13CD">
      <w:pPr>
        <w:jc w:val="center"/>
        <w:rPr>
          <w:i/>
          <w:color w:val="333333"/>
          <w:highlight w:val="white"/>
        </w:rPr>
      </w:pPr>
    </w:p>
    <w:p w14:paraId="4455F193" w14:textId="77777777" w:rsidR="00AE13CD" w:rsidRDefault="00AE13CD">
      <w:pPr>
        <w:jc w:val="center"/>
        <w:rPr>
          <w:i/>
          <w:color w:val="333333"/>
          <w:highlight w:val="white"/>
        </w:rPr>
      </w:pPr>
    </w:p>
    <w:p w14:paraId="1C2776EB" w14:textId="77777777" w:rsidR="00AE13CD" w:rsidRDefault="00AE13CD">
      <w:pPr>
        <w:jc w:val="center"/>
        <w:rPr>
          <w:i/>
          <w:color w:val="333333"/>
          <w:highlight w:val="white"/>
        </w:rPr>
      </w:pPr>
    </w:p>
    <w:p w14:paraId="15342E60" w14:textId="77777777" w:rsidR="00AE13CD" w:rsidRDefault="00AE13CD">
      <w:pPr>
        <w:jc w:val="center"/>
        <w:rPr>
          <w:i/>
          <w:color w:val="333333"/>
          <w:highlight w:val="white"/>
        </w:rPr>
      </w:pPr>
    </w:p>
    <w:p w14:paraId="5EB89DE8" w14:textId="77777777" w:rsidR="00AE13CD" w:rsidRDefault="00AE13CD">
      <w:pPr>
        <w:rPr>
          <w:b/>
          <w:color w:val="333333"/>
          <w:sz w:val="28"/>
          <w:szCs w:val="28"/>
          <w:highlight w:val="white"/>
        </w:rPr>
      </w:pPr>
    </w:p>
    <w:p w14:paraId="37D5D69E" w14:textId="77777777" w:rsidR="00AE13CD" w:rsidRDefault="00E33734">
      <w:pPr>
        <w:jc w:val="center"/>
        <w:rPr>
          <w:b/>
          <w:color w:val="333333"/>
          <w:sz w:val="28"/>
          <w:szCs w:val="28"/>
          <w:highlight w:val="white"/>
        </w:rPr>
      </w:pPr>
      <w:r>
        <w:rPr>
          <w:b/>
          <w:color w:val="333333"/>
          <w:sz w:val="28"/>
          <w:szCs w:val="28"/>
          <w:highlight w:val="white"/>
        </w:rPr>
        <w:t>A Volcano Beneath the Snow</w:t>
      </w:r>
    </w:p>
    <w:p w14:paraId="66A4C1C0" w14:textId="77777777" w:rsidR="00AE13CD" w:rsidRDefault="00E33734">
      <w:pPr>
        <w:jc w:val="center"/>
        <w:rPr>
          <w:color w:val="333333"/>
          <w:highlight w:val="white"/>
        </w:rPr>
      </w:pPr>
      <w:r>
        <w:rPr>
          <w:color w:val="333333"/>
          <w:highlight w:val="white"/>
        </w:rPr>
        <w:t xml:space="preserve">By: Albert </w:t>
      </w:r>
      <w:proofErr w:type="spellStart"/>
      <w:r>
        <w:rPr>
          <w:color w:val="333333"/>
          <w:highlight w:val="white"/>
        </w:rPr>
        <w:t>Marrin</w:t>
      </w:r>
      <w:proofErr w:type="spellEnd"/>
    </w:p>
    <w:p w14:paraId="7D62D461" w14:textId="77777777" w:rsidR="00AE13CD" w:rsidRDefault="00E33734">
      <w:pPr>
        <w:jc w:val="center"/>
        <w:rPr>
          <w:color w:val="333333"/>
          <w:highlight w:val="white"/>
        </w:rPr>
      </w:pPr>
      <w:r>
        <w:rPr>
          <w:noProof/>
          <w:color w:val="333333"/>
          <w:highlight w:val="white"/>
          <w:lang w:val="en-US"/>
        </w:rPr>
        <w:lastRenderedPageBreak/>
        <w:drawing>
          <wp:inline distT="114300" distB="114300" distL="114300" distR="114300" wp14:anchorId="5DC7E399" wp14:editId="07777777">
            <wp:extent cx="2771775" cy="3339488"/>
            <wp:effectExtent l="0" t="0" r="0" b="0"/>
            <wp:docPr id="2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7"/>
                    <a:srcRect/>
                    <a:stretch>
                      <a:fillRect/>
                    </a:stretch>
                  </pic:blipFill>
                  <pic:spPr>
                    <a:xfrm>
                      <a:off x="0" y="0"/>
                      <a:ext cx="2771775" cy="3339488"/>
                    </a:xfrm>
                    <a:prstGeom prst="rect">
                      <a:avLst/>
                    </a:prstGeom>
                    <a:ln/>
                  </pic:spPr>
                </pic:pic>
              </a:graphicData>
            </a:graphic>
          </wp:inline>
        </w:drawing>
      </w:r>
    </w:p>
    <w:p w14:paraId="2C217243" w14:textId="77777777" w:rsidR="00AE13CD" w:rsidRDefault="00E33734">
      <w:pPr>
        <w:jc w:val="center"/>
        <w:rPr>
          <w:color w:val="333333"/>
          <w:highlight w:val="white"/>
        </w:rPr>
      </w:pPr>
      <w:r>
        <w:rPr>
          <w:b/>
          <w:color w:val="333333"/>
          <w:highlight w:val="white"/>
        </w:rPr>
        <w:t xml:space="preserve">Subject: </w:t>
      </w:r>
      <w:r>
        <w:rPr>
          <w:color w:val="333333"/>
          <w:highlight w:val="white"/>
        </w:rPr>
        <w:t xml:space="preserve">Race and Culture </w:t>
      </w:r>
    </w:p>
    <w:p w14:paraId="078B034E" w14:textId="77777777" w:rsidR="00AE13CD" w:rsidRDefault="00AE13CD">
      <w:pPr>
        <w:jc w:val="center"/>
        <w:rPr>
          <w:b/>
          <w:color w:val="333333"/>
          <w:highlight w:val="white"/>
        </w:rPr>
      </w:pPr>
    </w:p>
    <w:p w14:paraId="492506DD" w14:textId="77777777" w:rsidR="00AE13CD" w:rsidRDefault="00AE13CD">
      <w:pPr>
        <w:jc w:val="center"/>
        <w:rPr>
          <w:color w:val="333333"/>
          <w:highlight w:val="white"/>
        </w:rPr>
      </w:pPr>
    </w:p>
    <w:p w14:paraId="386A90E5" w14:textId="77777777" w:rsidR="00AE13CD" w:rsidRDefault="00E33734">
      <w:pPr>
        <w:rPr>
          <w:color w:val="333333"/>
          <w:highlight w:val="white"/>
        </w:rPr>
      </w:pPr>
      <w:r>
        <w:rPr>
          <w:color w:val="333333"/>
          <w:highlight w:val="white"/>
        </w:rPr>
        <w:t xml:space="preserve">John Brown is a man of many legacies, from hero, freedom fighter, and martyr, to liar, fanatic, and "the father of American terrorism." Some have said that it was his seizure of the arsenal at Harper's Ferry that rendered the Civil War inevitable. Deeply religious, Brown believed that God had chosen him to right the wrong of slavery. He was willing to kill and die for something modern Americans unanimously agree was a just cause. And yet he was a religious fanatic and a staunch believer in "righteous violence," an unapologetic committer of domestic terrorism. </w:t>
      </w:r>
      <w:proofErr w:type="spellStart"/>
      <w:r>
        <w:rPr>
          <w:color w:val="333333"/>
          <w:highlight w:val="white"/>
        </w:rPr>
        <w:t>Marrin</w:t>
      </w:r>
      <w:proofErr w:type="spellEnd"/>
      <w:r>
        <w:rPr>
          <w:color w:val="333333"/>
          <w:highlight w:val="white"/>
        </w:rPr>
        <w:t xml:space="preserve"> brings 19th-century issues into the modern arena with ease and grace in a book that is sure to spark discussion.</w:t>
      </w:r>
    </w:p>
    <w:p w14:paraId="31CD0C16" w14:textId="77777777" w:rsidR="00AE13CD" w:rsidRDefault="00AE13CD">
      <w:pPr>
        <w:rPr>
          <w:color w:val="333333"/>
          <w:highlight w:val="white"/>
        </w:rPr>
      </w:pPr>
    </w:p>
    <w:p w14:paraId="0703D2A4" w14:textId="77777777" w:rsidR="00AE13CD" w:rsidRDefault="00E33734">
      <w:pPr>
        <w:jc w:val="center"/>
        <w:rPr>
          <w:i/>
          <w:color w:val="111111"/>
          <w:highlight w:val="white"/>
        </w:rPr>
      </w:pPr>
      <w:r>
        <w:rPr>
          <w:color w:val="111111"/>
          <w:highlight w:val="white"/>
        </w:rPr>
        <w:t xml:space="preserve">This is an excellent book on one of the more turbulent events in our history. John Brown is a polarizing figure and this book gives him </w:t>
      </w:r>
      <w:proofErr w:type="gramStart"/>
      <w:r>
        <w:rPr>
          <w:color w:val="111111"/>
          <w:highlight w:val="white"/>
        </w:rPr>
        <w:t>some kind of "life"</w:t>
      </w:r>
      <w:proofErr w:type="gramEnd"/>
      <w:r>
        <w:rPr>
          <w:color w:val="111111"/>
          <w:highlight w:val="white"/>
        </w:rPr>
        <w:t xml:space="preserve"> and makes you realize what kind of man he is. - </w:t>
      </w:r>
      <w:r>
        <w:rPr>
          <w:i/>
          <w:color w:val="111111"/>
          <w:highlight w:val="white"/>
        </w:rPr>
        <w:t>Amazon</w:t>
      </w:r>
    </w:p>
    <w:p w14:paraId="7FD8715F" w14:textId="77777777" w:rsidR="00AE13CD" w:rsidRDefault="00AE13CD">
      <w:pPr>
        <w:jc w:val="center"/>
        <w:rPr>
          <w:color w:val="111111"/>
          <w:highlight w:val="white"/>
        </w:rPr>
      </w:pPr>
    </w:p>
    <w:p w14:paraId="6BDFDFC2" w14:textId="77777777" w:rsidR="00AE13CD" w:rsidRDefault="00AE13CD">
      <w:pPr>
        <w:jc w:val="center"/>
        <w:rPr>
          <w:color w:val="111111"/>
          <w:highlight w:val="white"/>
        </w:rPr>
      </w:pPr>
    </w:p>
    <w:p w14:paraId="41F9AE5E" w14:textId="77777777" w:rsidR="00AE13CD" w:rsidRDefault="00AE13CD">
      <w:pPr>
        <w:jc w:val="center"/>
        <w:rPr>
          <w:color w:val="111111"/>
          <w:highlight w:val="white"/>
        </w:rPr>
      </w:pPr>
    </w:p>
    <w:p w14:paraId="00F03A6D" w14:textId="77777777" w:rsidR="00AE13CD" w:rsidRDefault="00AE13CD">
      <w:pPr>
        <w:jc w:val="center"/>
        <w:rPr>
          <w:color w:val="111111"/>
          <w:highlight w:val="white"/>
        </w:rPr>
      </w:pPr>
    </w:p>
    <w:p w14:paraId="6930E822" w14:textId="77777777" w:rsidR="00AE13CD" w:rsidRDefault="00AE13CD">
      <w:pPr>
        <w:rPr>
          <w:b/>
          <w:color w:val="111111"/>
          <w:sz w:val="28"/>
          <w:szCs w:val="28"/>
          <w:highlight w:val="white"/>
        </w:rPr>
      </w:pPr>
    </w:p>
    <w:p w14:paraId="20E36DAB" w14:textId="77777777" w:rsidR="00AE13CD" w:rsidRDefault="00AE13CD">
      <w:pPr>
        <w:rPr>
          <w:b/>
          <w:color w:val="111111"/>
          <w:sz w:val="28"/>
          <w:szCs w:val="28"/>
          <w:highlight w:val="white"/>
        </w:rPr>
      </w:pPr>
    </w:p>
    <w:p w14:paraId="067BD355" w14:textId="34F03A5C" w:rsidR="34CF27FE" w:rsidRDefault="34CF27FE" w:rsidP="34CF27FE">
      <w:pPr>
        <w:jc w:val="center"/>
        <w:rPr>
          <w:b/>
          <w:bCs/>
          <w:color w:val="111111"/>
          <w:sz w:val="28"/>
          <w:szCs w:val="28"/>
          <w:highlight w:val="white"/>
        </w:rPr>
      </w:pPr>
    </w:p>
    <w:p w14:paraId="0D3B8EDD" w14:textId="42A2B482" w:rsidR="34CF27FE" w:rsidRDefault="34CF27FE" w:rsidP="34CF27FE">
      <w:pPr>
        <w:jc w:val="center"/>
        <w:rPr>
          <w:b/>
          <w:bCs/>
          <w:color w:val="111111"/>
          <w:sz w:val="28"/>
          <w:szCs w:val="28"/>
          <w:highlight w:val="white"/>
        </w:rPr>
      </w:pPr>
    </w:p>
    <w:p w14:paraId="3E50C8C2" w14:textId="4E5D144D" w:rsidR="34CF27FE" w:rsidRDefault="34CF27FE" w:rsidP="34CF27FE">
      <w:pPr>
        <w:jc w:val="center"/>
        <w:rPr>
          <w:b/>
          <w:bCs/>
          <w:color w:val="111111"/>
          <w:sz w:val="28"/>
          <w:szCs w:val="28"/>
          <w:highlight w:val="white"/>
        </w:rPr>
      </w:pPr>
    </w:p>
    <w:p w14:paraId="47F2A391" w14:textId="77777777" w:rsidR="00AE13CD" w:rsidRDefault="00E33734">
      <w:pPr>
        <w:jc w:val="center"/>
        <w:rPr>
          <w:b/>
          <w:color w:val="111111"/>
          <w:sz w:val="28"/>
          <w:szCs w:val="28"/>
          <w:highlight w:val="white"/>
        </w:rPr>
      </w:pPr>
      <w:r>
        <w:rPr>
          <w:b/>
          <w:color w:val="111111"/>
          <w:sz w:val="28"/>
          <w:szCs w:val="28"/>
          <w:highlight w:val="white"/>
        </w:rPr>
        <w:lastRenderedPageBreak/>
        <w:t>Friday Night Lights</w:t>
      </w:r>
    </w:p>
    <w:p w14:paraId="71A19F6F" w14:textId="77777777" w:rsidR="00AE13CD" w:rsidRDefault="00E33734">
      <w:pPr>
        <w:jc w:val="center"/>
        <w:rPr>
          <w:color w:val="111111"/>
          <w:highlight w:val="white"/>
        </w:rPr>
      </w:pPr>
      <w:r>
        <w:rPr>
          <w:color w:val="111111"/>
          <w:highlight w:val="white"/>
        </w:rPr>
        <w:t xml:space="preserve">By: H. G. </w:t>
      </w:r>
      <w:proofErr w:type="spellStart"/>
      <w:r>
        <w:rPr>
          <w:color w:val="111111"/>
          <w:highlight w:val="white"/>
        </w:rPr>
        <w:t>Bissinger</w:t>
      </w:r>
      <w:proofErr w:type="spellEnd"/>
    </w:p>
    <w:p w14:paraId="32D85219" w14:textId="77777777" w:rsidR="00AE13CD" w:rsidRDefault="00E33734">
      <w:pPr>
        <w:jc w:val="center"/>
        <w:rPr>
          <w:color w:val="111111"/>
          <w:highlight w:val="white"/>
        </w:rPr>
      </w:pPr>
      <w:r>
        <w:rPr>
          <w:noProof/>
          <w:color w:val="111111"/>
          <w:highlight w:val="white"/>
          <w:lang w:val="en-US"/>
        </w:rPr>
        <w:drawing>
          <wp:inline distT="114300" distB="114300" distL="114300" distR="114300" wp14:anchorId="36081291" wp14:editId="07777777">
            <wp:extent cx="2171700" cy="3293855"/>
            <wp:effectExtent l="0" t="0" r="0" b="0"/>
            <wp:docPr id="1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8"/>
                    <a:srcRect/>
                    <a:stretch>
                      <a:fillRect/>
                    </a:stretch>
                  </pic:blipFill>
                  <pic:spPr>
                    <a:xfrm>
                      <a:off x="0" y="0"/>
                      <a:ext cx="2171700" cy="3293855"/>
                    </a:xfrm>
                    <a:prstGeom prst="rect">
                      <a:avLst/>
                    </a:prstGeom>
                    <a:ln/>
                  </pic:spPr>
                </pic:pic>
              </a:graphicData>
            </a:graphic>
          </wp:inline>
        </w:drawing>
      </w:r>
    </w:p>
    <w:p w14:paraId="2D888784" w14:textId="77777777" w:rsidR="00AE13CD" w:rsidRDefault="00E33734">
      <w:pPr>
        <w:jc w:val="center"/>
        <w:rPr>
          <w:color w:val="111111"/>
          <w:highlight w:val="white"/>
        </w:rPr>
      </w:pPr>
      <w:r>
        <w:rPr>
          <w:b/>
          <w:color w:val="111111"/>
          <w:highlight w:val="white"/>
        </w:rPr>
        <w:t xml:space="preserve">Subject: </w:t>
      </w:r>
      <w:r>
        <w:rPr>
          <w:color w:val="111111"/>
          <w:highlight w:val="white"/>
        </w:rPr>
        <w:t>Sports</w:t>
      </w:r>
    </w:p>
    <w:p w14:paraId="0CE19BC3" w14:textId="77777777" w:rsidR="00AE13CD" w:rsidRDefault="00AE13CD">
      <w:pPr>
        <w:jc w:val="center"/>
        <w:rPr>
          <w:color w:val="111111"/>
          <w:highlight w:val="white"/>
        </w:rPr>
      </w:pPr>
    </w:p>
    <w:p w14:paraId="34E3C30D" w14:textId="77777777" w:rsidR="00AE13CD" w:rsidRDefault="00E33734">
      <w:pPr>
        <w:rPr>
          <w:color w:val="111111"/>
          <w:highlight w:val="white"/>
        </w:rPr>
      </w:pPr>
      <w:r>
        <w:rPr>
          <w:color w:val="333333"/>
          <w:highlight w:val="white"/>
        </w:rPr>
        <w:t xml:space="preserve">Return once again to the timeless account of the Permian Panthers of Odessa--the winningest high-school football team in Texas history. Odessa is not known to be a town big on dreams, but the Panthers help keep the hopes and dreams of this small, dusty town going. Socially and racially divided, its fragile economy follows the treacherous boom-bust path of the oil business. In bad times, the unemployment rate barrels out of control; in good times, its murder rate skyrockets. But every Friday night from September to December, when the Permian High School Panthers play football, this West Texas town becomes a place where dreams can come true. With frankness and compassion, H. G. </w:t>
      </w:r>
      <w:proofErr w:type="spellStart"/>
      <w:r>
        <w:rPr>
          <w:color w:val="333333"/>
          <w:highlight w:val="white"/>
        </w:rPr>
        <w:t>Bissinger</w:t>
      </w:r>
      <w:proofErr w:type="spellEnd"/>
      <w:r>
        <w:rPr>
          <w:color w:val="333333"/>
          <w:highlight w:val="white"/>
        </w:rPr>
        <w:t xml:space="preserve"> chronicles a season in the life of Odessa and shows how single-minded devotion to the team shapes the community and inspires--and sometimes shatters--the teenagers who wear the Panthers' uniforms. The </w:t>
      </w:r>
      <w:proofErr w:type="spellStart"/>
      <w:r>
        <w:rPr>
          <w:color w:val="333333"/>
          <w:highlight w:val="white"/>
        </w:rPr>
        <w:t>authors</w:t>
      </w:r>
      <w:proofErr w:type="spellEnd"/>
      <w:r>
        <w:rPr>
          <w:color w:val="333333"/>
          <w:highlight w:val="white"/>
        </w:rPr>
        <w:t xml:space="preserve"> new afterword not only updates the story but also offers a sure-to-be controversial assessment of the state of football today.</w:t>
      </w:r>
    </w:p>
    <w:p w14:paraId="63966B72" w14:textId="77777777" w:rsidR="00AE13CD" w:rsidRDefault="00AE13CD">
      <w:pPr>
        <w:jc w:val="center"/>
        <w:rPr>
          <w:color w:val="333333"/>
          <w:highlight w:val="white"/>
        </w:rPr>
      </w:pPr>
    </w:p>
    <w:p w14:paraId="7E560EC3" w14:textId="77777777" w:rsidR="00AE13CD" w:rsidRDefault="00E33734">
      <w:pPr>
        <w:jc w:val="center"/>
        <w:rPr>
          <w:i/>
          <w:color w:val="333333"/>
          <w:highlight w:val="white"/>
        </w:rPr>
      </w:pPr>
      <w:r>
        <w:rPr>
          <w:color w:val="333333"/>
          <w:highlight w:val="white"/>
        </w:rPr>
        <w:t>"[An] inspiring story about a small town and it's unbelievable football team. Starring unforgettable characters in a setting you'll never want to leave, this is a must-read for true fans."―</w:t>
      </w:r>
      <w:r>
        <w:rPr>
          <w:i/>
          <w:color w:val="333333"/>
          <w:highlight w:val="white"/>
        </w:rPr>
        <w:t>Bustle.com</w:t>
      </w:r>
    </w:p>
    <w:p w14:paraId="23536548" w14:textId="77777777" w:rsidR="00AE13CD" w:rsidRDefault="00AE13CD">
      <w:pPr>
        <w:jc w:val="center"/>
        <w:rPr>
          <w:i/>
          <w:color w:val="333333"/>
          <w:highlight w:val="white"/>
        </w:rPr>
      </w:pPr>
    </w:p>
    <w:p w14:paraId="271AE1F2" w14:textId="77777777" w:rsidR="00AE13CD" w:rsidRDefault="00AE13CD">
      <w:pPr>
        <w:jc w:val="center"/>
        <w:rPr>
          <w:i/>
          <w:color w:val="333333"/>
          <w:highlight w:val="white"/>
        </w:rPr>
      </w:pPr>
    </w:p>
    <w:p w14:paraId="4AE5B7AF" w14:textId="77777777" w:rsidR="00AE13CD" w:rsidRDefault="00AE13CD">
      <w:pPr>
        <w:rPr>
          <w:b/>
          <w:color w:val="333333"/>
          <w:sz w:val="28"/>
          <w:szCs w:val="28"/>
          <w:highlight w:val="white"/>
        </w:rPr>
      </w:pPr>
    </w:p>
    <w:p w14:paraId="3955E093" w14:textId="77777777" w:rsidR="00AE13CD" w:rsidRDefault="00AE13CD">
      <w:pPr>
        <w:rPr>
          <w:b/>
          <w:color w:val="333333"/>
          <w:sz w:val="28"/>
          <w:szCs w:val="28"/>
          <w:highlight w:val="white"/>
        </w:rPr>
      </w:pPr>
    </w:p>
    <w:p w14:paraId="2C27EE16" w14:textId="77777777" w:rsidR="00AE13CD" w:rsidRDefault="00E33734">
      <w:pPr>
        <w:jc w:val="center"/>
        <w:rPr>
          <w:b/>
          <w:color w:val="333333"/>
          <w:sz w:val="28"/>
          <w:szCs w:val="28"/>
          <w:highlight w:val="white"/>
        </w:rPr>
      </w:pPr>
      <w:r>
        <w:rPr>
          <w:b/>
          <w:color w:val="333333"/>
          <w:sz w:val="28"/>
          <w:szCs w:val="28"/>
          <w:highlight w:val="white"/>
        </w:rPr>
        <w:t>League of Denial</w:t>
      </w:r>
    </w:p>
    <w:p w14:paraId="7D76D6BA" w14:textId="77777777" w:rsidR="00AE13CD" w:rsidRDefault="00E33734">
      <w:pPr>
        <w:jc w:val="center"/>
        <w:rPr>
          <w:color w:val="333333"/>
          <w:highlight w:val="white"/>
        </w:rPr>
      </w:pPr>
      <w:r>
        <w:rPr>
          <w:color w:val="333333"/>
          <w:highlight w:val="white"/>
        </w:rPr>
        <w:lastRenderedPageBreak/>
        <w:t xml:space="preserve">By: Mark </w:t>
      </w:r>
      <w:proofErr w:type="spellStart"/>
      <w:r>
        <w:rPr>
          <w:color w:val="333333"/>
          <w:highlight w:val="white"/>
        </w:rPr>
        <w:t>Fainaru</w:t>
      </w:r>
      <w:proofErr w:type="spellEnd"/>
      <w:r>
        <w:rPr>
          <w:color w:val="333333"/>
          <w:highlight w:val="white"/>
        </w:rPr>
        <w:t xml:space="preserve">-Wada and Steve </w:t>
      </w:r>
      <w:proofErr w:type="spellStart"/>
      <w:r>
        <w:rPr>
          <w:color w:val="333333"/>
          <w:highlight w:val="white"/>
        </w:rPr>
        <w:t>Fainaru</w:t>
      </w:r>
      <w:proofErr w:type="spellEnd"/>
    </w:p>
    <w:p w14:paraId="12C42424"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2F047FF0" wp14:editId="07777777">
            <wp:extent cx="2438400" cy="3698364"/>
            <wp:effectExtent l="0" t="0" r="0" b="0"/>
            <wp:docPr id="1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2438400" cy="3698364"/>
                    </a:xfrm>
                    <a:prstGeom prst="rect">
                      <a:avLst/>
                    </a:prstGeom>
                    <a:ln/>
                  </pic:spPr>
                </pic:pic>
              </a:graphicData>
            </a:graphic>
          </wp:inline>
        </w:drawing>
      </w:r>
    </w:p>
    <w:p w14:paraId="1333A945" w14:textId="77777777" w:rsidR="00AE13CD" w:rsidRDefault="00E33734">
      <w:pPr>
        <w:jc w:val="center"/>
        <w:rPr>
          <w:color w:val="333333"/>
          <w:highlight w:val="white"/>
        </w:rPr>
      </w:pPr>
      <w:r>
        <w:rPr>
          <w:b/>
          <w:color w:val="333333"/>
          <w:highlight w:val="white"/>
        </w:rPr>
        <w:t xml:space="preserve">Subject: </w:t>
      </w:r>
      <w:r>
        <w:rPr>
          <w:color w:val="333333"/>
          <w:highlight w:val="white"/>
        </w:rPr>
        <w:t>Sports</w:t>
      </w:r>
    </w:p>
    <w:p w14:paraId="379CA55B" w14:textId="77777777" w:rsidR="00AE13CD" w:rsidRDefault="00AE13CD">
      <w:pPr>
        <w:jc w:val="center"/>
        <w:rPr>
          <w:color w:val="333333"/>
          <w:highlight w:val="white"/>
        </w:rPr>
      </w:pPr>
    </w:p>
    <w:p w14:paraId="41061D6A" w14:textId="77777777" w:rsidR="00AE13CD" w:rsidRDefault="00E33734">
      <w:pPr>
        <w:rPr>
          <w:color w:val="333333"/>
          <w:highlight w:val="white"/>
        </w:rPr>
      </w:pPr>
      <w:r>
        <w:rPr>
          <w:color w:val="333333"/>
          <w:highlight w:val="white"/>
        </w:rPr>
        <w:t>“PROFESSIONAL FOOTBALL PLAYERS DO NOT SUSTAIN FREQUENT REPETITIVE BLOWS TO THE BRAIN ON A REGULAR BASIS.”</w:t>
      </w:r>
    </w:p>
    <w:p w14:paraId="64B5EA70" w14:textId="77777777" w:rsidR="00AE13CD" w:rsidRDefault="00E33734">
      <w:pPr>
        <w:rPr>
          <w:color w:val="333333"/>
          <w:highlight w:val="white"/>
        </w:rPr>
      </w:pPr>
      <w:proofErr w:type="gramStart"/>
      <w:r>
        <w:rPr>
          <w:color w:val="333333"/>
          <w:highlight w:val="white"/>
        </w:rPr>
        <w:t>So</w:t>
      </w:r>
      <w:proofErr w:type="gramEnd"/>
      <w:r>
        <w:rPr>
          <w:color w:val="333333"/>
          <w:highlight w:val="white"/>
        </w:rPr>
        <w:t xml:space="preserve"> concluded the National Football League in a December 2005 scientific paper on concussions in America’s most popular sport. That judgment, implausible even to a casual fan, also contradicted the opinion of a growing cadre of neuroscientists who worked in vain to convince the NFL that it was facing a deadly new scourge: A chronic brain disease that was driving an alarming number of players -- including some of the all-time greats -- to madness.</w:t>
      </w:r>
    </w:p>
    <w:p w14:paraId="5ABF93C4" w14:textId="77777777" w:rsidR="00AE13CD" w:rsidRDefault="00AE13CD">
      <w:pPr>
        <w:rPr>
          <w:i/>
          <w:color w:val="333333"/>
          <w:highlight w:val="white"/>
        </w:rPr>
      </w:pPr>
    </w:p>
    <w:p w14:paraId="36C4C49C" w14:textId="77777777" w:rsidR="00AE13CD" w:rsidRDefault="00E33734">
      <w:pPr>
        <w:jc w:val="center"/>
        <w:rPr>
          <w:i/>
          <w:color w:val="333333"/>
          <w:highlight w:val="white"/>
        </w:rPr>
      </w:pPr>
      <w:r>
        <w:rPr>
          <w:color w:val="333333"/>
          <w:highlight w:val="white"/>
        </w:rPr>
        <w:t xml:space="preserve">"It is meticulously researched, artfully structured, engaging and well written... this is an informative, intriguing and sobering book about power and control. I recommend it strongly." - Nate Jackson, </w:t>
      </w:r>
      <w:r>
        <w:rPr>
          <w:i/>
          <w:color w:val="333333"/>
          <w:highlight w:val="white"/>
        </w:rPr>
        <w:t>The Washington Post</w:t>
      </w:r>
    </w:p>
    <w:p w14:paraId="71DCB018" w14:textId="77777777" w:rsidR="00AE13CD" w:rsidRDefault="00AE13CD">
      <w:pPr>
        <w:jc w:val="center"/>
        <w:rPr>
          <w:i/>
          <w:color w:val="333333"/>
          <w:highlight w:val="white"/>
        </w:rPr>
      </w:pPr>
    </w:p>
    <w:p w14:paraId="4B644A8D" w14:textId="77777777" w:rsidR="00AE13CD" w:rsidRDefault="00AE13CD">
      <w:pPr>
        <w:jc w:val="center"/>
        <w:rPr>
          <w:i/>
          <w:color w:val="333333"/>
          <w:highlight w:val="white"/>
        </w:rPr>
      </w:pPr>
    </w:p>
    <w:p w14:paraId="082C48EB" w14:textId="77777777" w:rsidR="00AE13CD" w:rsidRDefault="00AE13CD">
      <w:pPr>
        <w:jc w:val="center"/>
        <w:rPr>
          <w:i/>
          <w:color w:val="333333"/>
          <w:highlight w:val="white"/>
        </w:rPr>
      </w:pPr>
    </w:p>
    <w:p w14:paraId="2677290C" w14:textId="77777777" w:rsidR="00AE13CD" w:rsidRDefault="00AE13CD">
      <w:pPr>
        <w:jc w:val="center"/>
        <w:rPr>
          <w:i/>
          <w:color w:val="333333"/>
          <w:highlight w:val="white"/>
        </w:rPr>
      </w:pPr>
    </w:p>
    <w:p w14:paraId="249BF8C6" w14:textId="77777777" w:rsidR="00AE13CD" w:rsidRDefault="00AE13CD">
      <w:pPr>
        <w:jc w:val="center"/>
        <w:rPr>
          <w:i/>
          <w:color w:val="333333"/>
          <w:highlight w:val="white"/>
        </w:rPr>
      </w:pPr>
    </w:p>
    <w:p w14:paraId="0EF46479" w14:textId="77777777" w:rsidR="00AE13CD" w:rsidRDefault="00AE13CD">
      <w:pPr>
        <w:jc w:val="center"/>
        <w:rPr>
          <w:i/>
          <w:color w:val="333333"/>
          <w:highlight w:val="white"/>
        </w:rPr>
      </w:pPr>
    </w:p>
    <w:p w14:paraId="3AB58C42" w14:textId="77777777" w:rsidR="00AE13CD" w:rsidRDefault="00AE13CD">
      <w:pPr>
        <w:jc w:val="center"/>
        <w:rPr>
          <w:i/>
          <w:color w:val="333333"/>
          <w:highlight w:val="white"/>
        </w:rPr>
      </w:pPr>
    </w:p>
    <w:p w14:paraId="4EA9BA15" w14:textId="77777777" w:rsidR="00AE13CD" w:rsidRDefault="00AE13CD">
      <w:pPr>
        <w:jc w:val="center"/>
        <w:rPr>
          <w:i/>
          <w:color w:val="333333"/>
          <w:highlight w:val="white"/>
        </w:rPr>
      </w:pPr>
    </w:p>
    <w:p w14:paraId="5869A614" w14:textId="77777777" w:rsidR="00AE13CD" w:rsidRDefault="00E33734">
      <w:pPr>
        <w:jc w:val="center"/>
        <w:rPr>
          <w:b/>
          <w:color w:val="333333"/>
          <w:sz w:val="28"/>
          <w:szCs w:val="28"/>
          <w:highlight w:val="white"/>
        </w:rPr>
      </w:pPr>
      <w:r>
        <w:rPr>
          <w:b/>
          <w:color w:val="333333"/>
          <w:sz w:val="28"/>
          <w:szCs w:val="28"/>
          <w:highlight w:val="white"/>
        </w:rPr>
        <w:t xml:space="preserve">The Good Soldiers </w:t>
      </w:r>
    </w:p>
    <w:p w14:paraId="7A6CA7FA" w14:textId="77777777" w:rsidR="00AE13CD" w:rsidRDefault="00E33734">
      <w:pPr>
        <w:jc w:val="center"/>
        <w:rPr>
          <w:color w:val="333333"/>
          <w:highlight w:val="white"/>
        </w:rPr>
      </w:pPr>
      <w:r>
        <w:rPr>
          <w:color w:val="333333"/>
          <w:highlight w:val="white"/>
        </w:rPr>
        <w:t>By: David Finkel</w:t>
      </w:r>
    </w:p>
    <w:p w14:paraId="7332107B" w14:textId="77777777" w:rsidR="00AE13CD" w:rsidRDefault="00E33734">
      <w:pPr>
        <w:jc w:val="center"/>
        <w:rPr>
          <w:color w:val="333333"/>
          <w:highlight w:val="white"/>
        </w:rPr>
      </w:pPr>
      <w:r>
        <w:rPr>
          <w:noProof/>
          <w:color w:val="333333"/>
          <w:highlight w:val="white"/>
          <w:lang w:val="en-US"/>
        </w:rPr>
        <w:lastRenderedPageBreak/>
        <w:drawing>
          <wp:inline distT="114300" distB="114300" distL="114300" distR="114300" wp14:anchorId="6ACAFAF9" wp14:editId="07777777">
            <wp:extent cx="1985963" cy="2967052"/>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985963" cy="2967052"/>
                    </a:xfrm>
                    <a:prstGeom prst="rect">
                      <a:avLst/>
                    </a:prstGeom>
                    <a:ln/>
                  </pic:spPr>
                </pic:pic>
              </a:graphicData>
            </a:graphic>
          </wp:inline>
        </w:drawing>
      </w:r>
    </w:p>
    <w:p w14:paraId="7CBCF403" w14:textId="77777777" w:rsidR="00AE13CD" w:rsidRDefault="00E33734">
      <w:pPr>
        <w:jc w:val="center"/>
        <w:rPr>
          <w:color w:val="333333"/>
          <w:highlight w:val="white"/>
        </w:rPr>
      </w:pPr>
      <w:r>
        <w:rPr>
          <w:b/>
          <w:color w:val="333333"/>
          <w:highlight w:val="white"/>
        </w:rPr>
        <w:t xml:space="preserve">Subject: </w:t>
      </w:r>
      <w:r>
        <w:rPr>
          <w:color w:val="333333"/>
          <w:highlight w:val="white"/>
        </w:rPr>
        <w:t>War</w:t>
      </w:r>
    </w:p>
    <w:p w14:paraId="5D98A3F1" w14:textId="77777777" w:rsidR="00AE13CD" w:rsidRDefault="00AE13CD">
      <w:pPr>
        <w:jc w:val="center"/>
        <w:rPr>
          <w:color w:val="333333"/>
          <w:highlight w:val="white"/>
        </w:rPr>
      </w:pPr>
    </w:p>
    <w:p w14:paraId="46799C23" w14:textId="77777777" w:rsidR="00AE13CD" w:rsidRDefault="00E33734">
      <w:pPr>
        <w:rPr>
          <w:color w:val="333333"/>
          <w:highlight w:val="white"/>
        </w:rPr>
      </w:pPr>
      <w:r>
        <w:rPr>
          <w:color w:val="333333"/>
          <w:highlight w:val="white"/>
        </w:rPr>
        <w:t>It was the last-chance moment of the war. In January 2007, President George W. Bush announced a new strategy for Iraq. He called it the surge. “Many listening tonight will ask why this effort will succeed when previous operations to secure Baghdad did not. Well, here are the differences,” he told a skeptical nation. Among those listening were the young, optimistic army infantry soldiers of the 2-16, the battalion nicknamed the Rangers. About to head to a vicious area of Baghdad, they decided the difference would be them.</w:t>
      </w:r>
    </w:p>
    <w:p w14:paraId="50C86B8C" w14:textId="77777777" w:rsidR="00AE13CD" w:rsidRDefault="00AE13CD">
      <w:pPr>
        <w:jc w:val="center"/>
        <w:rPr>
          <w:color w:val="333333"/>
          <w:highlight w:val="white"/>
        </w:rPr>
      </w:pPr>
    </w:p>
    <w:p w14:paraId="06EE2AB6" w14:textId="77777777" w:rsidR="00AE13CD" w:rsidRDefault="00E33734">
      <w:pPr>
        <w:jc w:val="center"/>
        <w:rPr>
          <w:i/>
          <w:color w:val="333333"/>
          <w:highlight w:val="white"/>
        </w:rPr>
      </w:pPr>
      <w:r>
        <w:rPr>
          <w:color w:val="333333"/>
          <w:highlight w:val="white"/>
        </w:rPr>
        <w:t>“</w:t>
      </w:r>
      <w:r>
        <w:rPr>
          <w:color w:val="111111"/>
          <w:highlight w:val="white"/>
        </w:rPr>
        <w:t>Lots of hard truths and difficult issues. War has no good conclusion and even fewer positive outcomes.” -</w:t>
      </w:r>
      <w:r>
        <w:rPr>
          <w:i/>
          <w:color w:val="111111"/>
          <w:highlight w:val="white"/>
        </w:rPr>
        <w:t>Amazon</w:t>
      </w:r>
    </w:p>
    <w:p w14:paraId="60EDCC55" w14:textId="77777777" w:rsidR="00AE13CD" w:rsidRDefault="00AE13CD">
      <w:pPr>
        <w:jc w:val="center"/>
        <w:rPr>
          <w:i/>
          <w:color w:val="333333"/>
          <w:highlight w:val="white"/>
        </w:rPr>
      </w:pPr>
    </w:p>
    <w:p w14:paraId="3BBB8815" w14:textId="77777777" w:rsidR="00AE13CD" w:rsidRDefault="00AE13CD">
      <w:pPr>
        <w:jc w:val="center"/>
        <w:rPr>
          <w:i/>
          <w:color w:val="333333"/>
          <w:highlight w:val="white"/>
        </w:rPr>
      </w:pPr>
    </w:p>
    <w:p w14:paraId="55B91B0D" w14:textId="77777777" w:rsidR="00AE13CD" w:rsidRDefault="00AE13CD">
      <w:pPr>
        <w:jc w:val="center"/>
        <w:rPr>
          <w:i/>
          <w:color w:val="333333"/>
          <w:highlight w:val="white"/>
        </w:rPr>
      </w:pPr>
    </w:p>
    <w:p w14:paraId="6810F0D1" w14:textId="77777777" w:rsidR="00AE13CD" w:rsidRDefault="00AE13CD">
      <w:pPr>
        <w:jc w:val="center"/>
        <w:rPr>
          <w:i/>
          <w:color w:val="333333"/>
          <w:highlight w:val="white"/>
        </w:rPr>
      </w:pPr>
    </w:p>
    <w:p w14:paraId="74E797DC" w14:textId="77777777" w:rsidR="00AE13CD" w:rsidRDefault="00AE13CD">
      <w:pPr>
        <w:jc w:val="center"/>
        <w:rPr>
          <w:i/>
          <w:color w:val="333333"/>
          <w:highlight w:val="white"/>
        </w:rPr>
      </w:pPr>
    </w:p>
    <w:p w14:paraId="25AF7EAE" w14:textId="77777777" w:rsidR="00AE13CD" w:rsidRDefault="00AE13CD">
      <w:pPr>
        <w:jc w:val="center"/>
        <w:rPr>
          <w:i/>
          <w:color w:val="333333"/>
          <w:highlight w:val="white"/>
        </w:rPr>
      </w:pPr>
    </w:p>
    <w:p w14:paraId="2633CEB9" w14:textId="77777777" w:rsidR="00AE13CD" w:rsidRDefault="00AE13CD">
      <w:pPr>
        <w:jc w:val="center"/>
        <w:rPr>
          <w:i/>
          <w:color w:val="333333"/>
          <w:highlight w:val="white"/>
        </w:rPr>
      </w:pPr>
    </w:p>
    <w:p w14:paraId="4B1D477B" w14:textId="77777777" w:rsidR="00AE13CD" w:rsidRDefault="00AE13CD">
      <w:pPr>
        <w:jc w:val="center"/>
        <w:rPr>
          <w:i/>
          <w:color w:val="333333"/>
          <w:highlight w:val="white"/>
        </w:rPr>
      </w:pPr>
    </w:p>
    <w:p w14:paraId="65BE1F1D" w14:textId="77777777" w:rsidR="00AE13CD" w:rsidRDefault="00AE13CD">
      <w:pPr>
        <w:jc w:val="center"/>
        <w:rPr>
          <w:i/>
          <w:color w:val="333333"/>
          <w:highlight w:val="white"/>
        </w:rPr>
      </w:pPr>
    </w:p>
    <w:p w14:paraId="6AFAB436" w14:textId="77777777" w:rsidR="00AE13CD" w:rsidRDefault="00AE13CD">
      <w:pPr>
        <w:jc w:val="center"/>
        <w:rPr>
          <w:i/>
          <w:color w:val="333333"/>
          <w:highlight w:val="white"/>
        </w:rPr>
      </w:pPr>
    </w:p>
    <w:p w14:paraId="042C5D41" w14:textId="77777777" w:rsidR="00AE13CD" w:rsidRDefault="00AE13CD">
      <w:pPr>
        <w:jc w:val="center"/>
        <w:rPr>
          <w:i/>
          <w:color w:val="333333"/>
          <w:highlight w:val="white"/>
        </w:rPr>
      </w:pPr>
    </w:p>
    <w:p w14:paraId="4D2E12B8" w14:textId="77777777" w:rsidR="00AE13CD" w:rsidRDefault="00AE13CD">
      <w:pPr>
        <w:jc w:val="center"/>
        <w:rPr>
          <w:i/>
          <w:color w:val="333333"/>
          <w:highlight w:val="white"/>
        </w:rPr>
      </w:pPr>
    </w:p>
    <w:p w14:paraId="308F224F" w14:textId="77777777" w:rsidR="00AE13CD" w:rsidRDefault="00AE13CD">
      <w:pPr>
        <w:jc w:val="center"/>
        <w:rPr>
          <w:i/>
          <w:color w:val="333333"/>
          <w:highlight w:val="white"/>
        </w:rPr>
      </w:pPr>
    </w:p>
    <w:p w14:paraId="7F092834" w14:textId="77777777" w:rsidR="00AE13CD" w:rsidRDefault="12CA6010" w:rsidP="12CA6010">
      <w:pPr>
        <w:pStyle w:val="Heading1"/>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0"/>
        <w:jc w:val="center"/>
        <w:rPr>
          <w:b/>
          <w:bCs/>
          <w:color w:val="111111"/>
          <w:sz w:val="28"/>
          <w:szCs w:val="28"/>
          <w:highlight w:val="white"/>
        </w:rPr>
      </w:pPr>
      <w:bookmarkStart w:id="0" w:name="_2zcl7goz8dd5" w:colFirst="0" w:colLast="0"/>
      <w:bookmarkEnd w:id="0"/>
      <w:r w:rsidRPr="12CA6010">
        <w:rPr>
          <w:b/>
          <w:bCs/>
          <w:color w:val="111111"/>
          <w:sz w:val="28"/>
          <w:szCs w:val="28"/>
          <w:highlight w:val="white"/>
        </w:rPr>
        <w:t>The Boys in the Boat</w:t>
      </w:r>
    </w:p>
    <w:p w14:paraId="77975706" w14:textId="77777777" w:rsidR="00AE13CD" w:rsidRDefault="00E33734">
      <w:pPr>
        <w:jc w:val="center"/>
        <w:rPr>
          <w:color w:val="333333"/>
          <w:highlight w:val="white"/>
        </w:rPr>
      </w:pPr>
      <w:r>
        <w:rPr>
          <w:color w:val="333333"/>
          <w:highlight w:val="white"/>
        </w:rPr>
        <w:t>By: Daniel James Brown</w:t>
      </w:r>
    </w:p>
    <w:p w14:paraId="5E6D6F63" w14:textId="77777777" w:rsidR="00AE13CD" w:rsidRDefault="00E33734">
      <w:pPr>
        <w:jc w:val="center"/>
        <w:rPr>
          <w:color w:val="333333"/>
          <w:highlight w:val="white"/>
        </w:rPr>
      </w:pPr>
      <w:r>
        <w:rPr>
          <w:noProof/>
          <w:color w:val="333333"/>
          <w:highlight w:val="white"/>
          <w:lang w:val="en-US"/>
        </w:rPr>
        <w:lastRenderedPageBreak/>
        <w:drawing>
          <wp:inline distT="114300" distB="114300" distL="114300" distR="114300" wp14:anchorId="68CF2332" wp14:editId="07777777">
            <wp:extent cx="2081213" cy="3225233"/>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2081213" cy="3225233"/>
                    </a:xfrm>
                    <a:prstGeom prst="rect">
                      <a:avLst/>
                    </a:prstGeom>
                    <a:ln/>
                  </pic:spPr>
                </pic:pic>
              </a:graphicData>
            </a:graphic>
          </wp:inline>
        </w:drawing>
      </w:r>
    </w:p>
    <w:p w14:paraId="1900EFDC" w14:textId="77777777" w:rsidR="00AE13CD" w:rsidRDefault="00E33734">
      <w:pPr>
        <w:jc w:val="center"/>
        <w:rPr>
          <w:color w:val="333333"/>
          <w:highlight w:val="white"/>
        </w:rPr>
      </w:pPr>
      <w:r>
        <w:rPr>
          <w:b/>
          <w:color w:val="333333"/>
          <w:highlight w:val="white"/>
        </w:rPr>
        <w:t xml:space="preserve">Subject: </w:t>
      </w:r>
      <w:r>
        <w:rPr>
          <w:color w:val="333333"/>
          <w:highlight w:val="white"/>
        </w:rPr>
        <w:t>Sports</w:t>
      </w:r>
    </w:p>
    <w:p w14:paraId="7B969857" w14:textId="77777777" w:rsidR="00AE13CD" w:rsidRDefault="00AE13CD">
      <w:pPr>
        <w:rPr>
          <w:color w:val="333333"/>
          <w:highlight w:val="white"/>
        </w:rPr>
      </w:pPr>
    </w:p>
    <w:p w14:paraId="5454DA6D" w14:textId="77777777" w:rsidR="00AE13CD" w:rsidRDefault="00E33734">
      <w:pPr>
        <w:rPr>
          <w:color w:val="333333"/>
          <w:highlight w:val="white"/>
        </w:rPr>
      </w:pPr>
      <w:r>
        <w:rPr>
          <w:color w:val="333333"/>
          <w:highlight w:val="white"/>
        </w:rPr>
        <w:t xml:space="preserve">For readers of </w:t>
      </w:r>
      <w:r>
        <w:rPr>
          <w:i/>
          <w:color w:val="333333"/>
          <w:highlight w:val="white"/>
        </w:rPr>
        <w:t>Unbroken</w:t>
      </w:r>
      <w:r>
        <w:rPr>
          <w:color w:val="333333"/>
          <w:highlight w:val="white"/>
        </w:rPr>
        <w:t>, out of the depths of the Depression comes an irresistible story about beating the odds and finding hope in the most desperate of times—the improbable, intimate account of how nine working-class boys from the American West showed the world at the 1936 Olympics in Berlin what true grit really meant.</w:t>
      </w:r>
    </w:p>
    <w:p w14:paraId="0FE634FD" w14:textId="77777777" w:rsidR="00AE13CD" w:rsidRDefault="00AE13CD">
      <w:pPr>
        <w:rPr>
          <w:color w:val="333333"/>
          <w:highlight w:val="white"/>
        </w:rPr>
      </w:pPr>
    </w:p>
    <w:p w14:paraId="5846204F" w14:textId="77777777" w:rsidR="00AE13CD" w:rsidRDefault="00E33734">
      <w:pPr>
        <w:jc w:val="center"/>
        <w:rPr>
          <w:i/>
          <w:color w:val="333333"/>
          <w:highlight w:val="white"/>
        </w:rPr>
      </w:pPr>
      <w:r>
        <w:rPr>
          <w:color w:val="333333"/>
          <w:highlight w:val="white"/>
        </w:rPr>
        <w:t xml:space="preserve">Daniel James Brown’s </w:t>
      </w:r>
      <w:proofErr w:type="gramStart"/>
      <w:r>
        <w:rPr>
          <w:i/>
          <w:color w:val="333333"/>
          <w:highlight w:val="white"/>
        </w:rPr>
        <w:t>The</w:t>
      </w:r>
      <w:proofErr w:type="gramEnd"/>
      <w:r>
        <w:rPr>
          <w:i/>
          <w:color w:val="333333"/>
          <w:highlight w:val="white"/>
        </w:rPr>
        <w:t xml:space="preserve"> Boys in the Boat</w:t>
      </w:r>
      <w:r>
        <w:rPr>
          <w:color w:val="333333"/>
          <w:highlight w:val="white"/>
        </w:rPr>
        <w:t xml:space="preserve"> is the kind of nonfiction book that reads like a novel. - </w:t>
      </w:r>
      <w:r>
        <w:rPr>
          <w:i/>
          <w:color w:val="333333"/>
          <w:highlight w:val="white"/>
        </w:rPr>
        <w:t>Amazon</w:t>
      </w:r>
    </w:p>
    <w:p w14:paraId="62A1F980" w14:textId="77777777" w:rsidR="00AE13CD" w:rsidRDefault="00AE13CD">
      <w:pPr>
        <w:jc w:val="center"/>
        <w:rPr>
          <w:color w:val="333333"/>
          <w:highlight w:val="white"/>
        </w:rPr>
      </w:pPr>
    </w:p>
    <w:p w14:paraId="300079F4" w14:textId="77777777" w:rsidR="00AE13CD" w:rsidRDefault="00AE13CD">
      <w:pPr>
        <w:jc w:val="center"/>
        <w:rPr>
          <w:color w:val="333333"/>
          <w:highlight w:val="white"/>
        </w:rPr>
      </w:pPr>
    </w:p>
    <w:p w14:paraId="299D8616" w14:textId="77777777" w:rsidR="00AE13CD" w:rsidRDefault="00AE13CD">
      <w:pPr>
        <w:jc w:val="center"/>
        <w:rPr>
          <w:color w:val="333333"/>
          <w:highlight w:val="white"/>
        </w:rPr>
      </w:pPr>
    </w:p>
    <w:p w14:paraId="491D2769" w14:textId="77777777" w:rsidR="00AE13CD" w:rsidRDefault="00AE13CD">
      <w:pPr>
        <w:jc w:val="center"/>
        <w:rPr>
          <w:color w:val="333333"/>
          <w:highlight w:val="white"/>
        </w:rPr>
      </w:pPr>
    </w:p>
    <w:p w14:paraId="6F5CD9ED" w14:textId="77777777" w:rsidR="00AE13CD" w:rsidRDefault="00AE13CD">
      <w:pPr>
        <w:jc w:val="center"/>
        <w:rPr>
          <w:color w:val="333333"/>
          <w:highlight w:val="white"/>
        </w:rPr>
      </w:pPr>
    </w:p>
    <w:p w14:paraId="4EF7FBD7" w14:textId="77777777" w:rsidR="00AE13CD" w:rsidRDefault="00AE13CD">
      <w:pPr>
        <w:jc w:val="center"/>
        <w:rPr>
          <w:color w:val="333333"/>
          <w:highlight w:val="white"/>
        </w:rPr>
      </w:pPr>
    </w:p>
    <w:p w14:paraId="740C982E" w14:textId="77777777" w:rsidR="00AE13CD" w:rsidRDefault="00AE13CD">
      <w:pPr>
        <w:jc w:val="center"/>
        <w:rPr>
          <w:color w:val="333333"/>
          <w:highlight w:val="white"/>
        </w:rPr>
      </w:pPr>
    </w:p>
    <w:p w14:paraId="15C78039" w14:textId="77777777" w:rsidR="00AE13CD" w:rsidRDefault="00AE13CD">
      <w:pPr>
        <w:jc w:val="center"/>
        <w:rPr>
          <w:color w:val="333333"/>
          <w:highlight w:val="white"/>
        </w:rPr>
      </w:pPr>
    </w:p>
    <w:p w14:paraId="527D639D" w14:textId="77777777" w:rsidR="00AE13CD" w:rsidRDefault="00AE13CD">
      <w:pPr>
        <w:jc w:val="center"/>
        <w:rPr>
          <w:color w:val="333333"/>
          <w:highlight w:val="white"/>
        </w:rPr>
      </w:pPr>
    </w:p>
    <w:p w14:paraId="5101B52C" w14:textId="77777777" w:rsidR="00AE13CD" w:rsidRDefault="00AE13CD">
      <w:pPr>
        <w:jc w:val="center"/>
        <w:rPr>
          <w:color w:val="333333"/>
          <w:highlight w:val="white"/>
        </w:rPr>
      </w:pPr>
    </w:p>
    <w:p w14:paraId="3C8EC45C" w14:textId="77777777" w:rsidR="00AE13CD" w:rsidRDefault="00AE13CD">
      <w:pPr>
        <w:jc w:val="center"/>
        <w:rPr>
          <w:color w:val="333333"/>
          <w:highlight w:val="white"/>
        </w:rPr>
      </w:pPr>
    </w:p>
    <w:p w14:paraId="326DC100" w14:textId="77777777" w:rsidR="00AE13CD" w:rsidRDefault="00AE13CD">
      <w:pPr>
        <w:jc w:val="center"/>
        <w:rPr>
          <w:color w:val="333333"/>
          <w:highlight w:val="white"/>
        </w:rPr>
      </w:pPr>
    </w:p>
    <w:p w14:paraId="0A821549" w14:textId="77777777" w:rsidR="00AE13CD" w:rsidRDefault="00AE13CD">
      <w:pPr>
        <w:jc w:val="center"/>
        <w:rPr>
          <w:color w:val="333333"/>
          <w:highlight w:val="white"/>
        </w:rPr>
      </w:pPr>
    </w:p>
    <w:p w14:paraId="66FDCF4E" w14:textId="77777777" w:rsidR="00AE13CD" w:rsidRDefault="00AE13CD">
      <w:pPr>
        <w:jc w:val="center"/>
        <w:rPr>
          <w:color w:val="333333"/>
          <w:highlight w:val="white"/>
        </w:rPr>
      </w:pPr>
    </w:p>
    <w:p w14:paraId="43EFC597" w14:textId="2E2C5D7E" w:rsidR="34CF27FE" w:rsidRDefault="34CF27FE" w:rsidP="34CF27FE">
      <w:pPr>
        <w:jc w:val="center"/>
        <w:rPr>
          <w:b/>
          <w:bCs/>
          <w:color w:val="333333"/>
          <w:sz w:val="28"/>
          <w:szCs w:val="28"/>
          <w:highlight w:val="white"/>
        </w:rPr>
      </w:pPr>
    </w:p>
    <w:p w14:paraId="77A39F18" w14:textId="5B7CBD2B" w:rsidR="34CF27FE" w:rsidRDefault="34CF27FE" w:rsidP="34CF27FE">
      <w:pPr>
        <w:jc w:val="center"/>
        <w:rPr>
          <w:b/>
          <w:bCs/>
          <w:color w:val="333333"/>
          <w:sz w:val="28"/>
          <w:szCs w:val="28"/>
          <w:highlight w:val="white"/>
        </w:rPr>
      </w:pPr>
    </w:p>
    <w:p w14:paraId="11459266" w14:textId="4F237D32" w:rsidR="34CF27FE" w:rsidRDefault="34CF27FE" w:rsidP="34CF27FE">
      <w:pPr>
        <w:jc w:val="center"/>
        <w:rPr>
          <w:b/>
          <w:bCs/>
          <w:color w:val="333333"/>
          <w:sz w:val="28"/>
          <w:szCs w:val="28"/>
          <w:highlight w:val="white"/>
        </w:rPr>
      </w:pPr>
    </w:p>
    <w:p w14:paraId="0030566A" w14:textId="77777777" w:rsidR="00AE13CD" w:rsidRDefault="00E33734">
      <w:pPr>
        <w:jc w:val="center"/>
        <w:rPr>
          <w:b/>
          <w:color w:val="333333"/>
          <w:sz w:val="28"/>
          <w:szCs w:val="28"/>
          <w:highlight w:val="white"/>
        </w:rPr>
      </w:pPr>
      <w:r>
        <w:rPr>
          <w:b/>
          <w:color w:val="333333"/>
          <w:sz w:val="28"/>
          <w:szCs w:val="28"/>
          <w:highlight w:val="white"/>
        </w:rPr>
        <w:lastRenderedPageBreak/>
        <w:t>The Final Four</w:t>
      </w:r>
    </w:p>
    <w:p w14:paraId="347D8965" w14:textId="77777777" w:rsidR="00AE13CD" w:rsidRDefault="00E33734">
      <w:pPr>
        <w:jc w:val="center"/>
        <w:rPr>
          <w:color w:val="333333"/>
          <w:highlight w:val="white"/>
        </w:rPr>
      </w:pPr>
      <w:r>
        <w:rPr>
          <w:color w:val="333333"/>
          <w:highlight w:val="white"/>
        </w:rPr>
        <w:t xml:space="preserve">By: Paul </w:t>
      </w:r>
      <w:proofErr w:type="spellStart"/>
      <w:r>
        <w:rPr>
          <w:color w:val="333333"/>
          <w:highlight w:val="white"/>
        </w:rPr>
        <w:t>Volponi</w:t>
      </w:r>
      <w:proofErr w:type="spellEnd"/>
    </w:p>
    <w:p w14:paraId="3BEE236D"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7D68A27F" wp14:editId="07777777">
            <wp:extent cx="1943100" cy="2935196"/>
            <wp:effectExtent l="0" t="0" r="0" b="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1943100" cy="2935196"/>
                    </a:xfrm>
                    <a:prstGeom prst="rect">
                      <a:avLst/>
                    </a:prstGeom>
                    <a:ln/>
                  </pic:spPr>
                </pic:pic>
              </a:graphicData>
            </a:graphic>
          </wp:inline>
        </w:drawing>
      </w:r>
    </w:p>
    <w:p w14:paraId="76C51E5B" w14:textId="77777777" w:rsidR="00AE13CD" w:rsidRDefault="00E33734">
      <w:pPr>
        <w:jc w:val="center"/>
        <w:rPr>
          <w:color w:val="333333"/>
          <w:highlight w:val="white"/>
        </w:rPr>
      </w:pPr>
      <w:r>
        <w:rPr>
          <w:b/>
          <w:color w:val="333333"/>
          <w:highlight w:val="white"/>
        </w:rPr>
        <w:t xml:space="preserve">Subject: </w:t>
      </w:r>
      <w:r>
        <w:rPr>
          <w:color w:val="333333"/>
          <w:highlight w:val="white"/>
        </w:rPr>
        <w:t>Sports</w:t>
      </w:r>
    </w:p>
    <w:p w14:paraId="0CCC0888" w14:textId="77777777" w:rsidR="00AE13CD" w:rsidRDefault="00AE13CD">
      <w:pPr>
        <w:jc w:val="center"/>
        <w:rPr>
          <w:color w:val="333333"/>
          <w:highlight w:val="white"/>
        </w:rPr>
      </w:pPr>
    </w:p>
    <w:p w14:paraId="476F1445" w14:textId="77777777" w:rsidR="00AE13CD" w:rsidRDefault="00E33734">
      <w:pPr>
        <w:rPr>
          <w:color w:val="333333"/>
          <w:highlight w:val="white"/>
        </w:rPr>
      </w:pPr>
      <w:r>
        <w:rPr>
          <w:color w:val="333333"/>
          <w:highlight w:val="white"/>
        </w:rPr>
        <w:t xml:space="preserve">March Madness is in full swing, and there are only four teams let in the NCAA basketball championship. The heavily favored Michigan Spartans and the underdog Troy Trojans meet in the first game in the </w:t>
      </w:r>
      <w:proofErr w:type="spellStart"/>
      <w:r>
        <w:rPr>
          <w:color w:val="333333"/>
          <w:highlight w:val="white"/>
        </w:rPr>
        <w:t>semi finals</w:t>
      </w:r>
      <w:proofErr w:type="spellEnd"/>
      <w:r>
        <w:rPr>
          <w:color w:val="333333"/>
          <w:highlight w:val="white"/>
        </w:rPr>
        <w:t>, and it's there that the fates of Malcolm, Roko, Crispin, and M.J. intertwine. As the last moments tick down on the game clock, you'll learn how each player went from being a kid who loves to shoot hoops to a powerful force in one of the most important games of the year. Which team will leave the Superdome victorious? In the end it will come down to who has the most skill, the most drive, and the most heart.</w:t>
      </w:r>
    </w:p>
    <w:p w14:paraId="4A990D24" w14:textId="77777777" w:rsidR="00AE13CD" w:rsidRDefault="00AE13CD">
      <w:pPr>
        <w:rPr>
          <w:color w:val="333333"/>
          <w:highlight w:val="white"/>
        </w:rPr>
      </w:pPr>
    </w:p>
    <w:p w14:paraId="16651E38" w14:textId="77777777" w:rsidR="00AE13CD" w:rsidRDefault="00E33734">
      <w:pPr>
        <w:jc w:val="center"/>
        <w:rPr>
          <w:i/>
          <w:color w:val="333333"/>
          <w:sz w:val="21"/>
          <w:szCs w:val="21"/>
          <w:highlight w:val="white"/>
        </w:rPr>
      </w:pPr>
      <w:r>
        <w:rPr>
          <w:color w:val="333333"/>
          <w:sz w:val="21"/>
          <w:szCs w:val="21"/>
          <w:highlight w:val="white"/>
        </w:rPr>
        <w:t>"</w:t>
      </w:r>
      <w:proofErr w:type="spellStart"/>
      <w:r>
        <w:rPr>
          <w:color w:val="333333"/>
          <w:sz w:val="21"/>
          <w:szCs w:val="21"/>
          <w:highlight w:val="white"/>
        </w:rPr>
        <w:t>Volponi</w:t>
      </w:r>
      <w:proofErr w:type="spellEnd"/>
      <w:r>
        <w:rPr>
          <w:color w:val="333333"/>
          <w:sz w:val="21"/>
          <w:szCs w:val="21"/>
          <w:highlight w:val="white"/>
        </w:rPr>
        <w:t xml:space="preserve"> adroitly renders authentic and inspired basketball action." —</w:t>
      </w:r>
      <w:r>
        <w:rPr>
          <w:i/>
          <w:color w:val="333333"/>
          <w:sz w:val="21"/>
          <w:szCs w:val="21"/>
          <w:highlight w:val="white"/>
        </w:rPr>
        <w:t>The New York Times Book Review</w:t>
      </w:r>
    </w:p>
    <w:p w14:paraId="603CC4DB" w14:textId="77777777" w:rsidR="00AE13CD" w:rsidRDefault="00AE13CD">
      <w:pPr>
        <w:jc w:val="center"/>
        <w:rPr>
          <w:color w:val="333333"/>
          <w:highlight w:val="white"/>
        </w:rPr>
      </w:pPr>
    </w:p>
    <w:p w14:paraId="5BAD3425" w14:textId="77777777" w:rsidR="00AE13CD" w:rsidRDefault="00AE13CD">
      <w:pPr>
        <w:jc w:val="center"/>
        <w:rPr>
          <w:color w:val="333333"/>
          <w:highlight w:val="white"/>
        </w:rPr>
      </w:pPr>
    </w:p>
    <w:p w14:paraId="0C7D08AC" w14:textId="77777777" w:rsidR="00AE13CD" w:rsidRDefault="00AE13CD">
      <w:pPr>
        <w:jc w:val="center"/>
        <w:rPr>
          <w:color w:val="333333"/>
          <w:highlight w:val="white"/>
        </w:rPr>
      </w:pPr>
    </w:p>
    <w:p w14:paraId="37A31054" w14:textId="77777777" w:rsidR="00AE13CD" w:rsidRDefault="00AE13CD">
      <w:pPr>
        <w:jc w:val="center"/>
        <w:rPr>
          <w:color w:val="333333"/>
          <w:highlight w:val="white"/>
        </w:rPr>
      </w:pPr>
    </w:p>
    <w:p w14:paraId="7DC8C081" w14:textId="77777777" w:rsidR="00AE13CD" w:rsidRDefault="00AE13CD">
      <w:pPr>
        <w:jc w:val="center"/>
        <w:rPr>
          <w:color w:val="333333"/>
          <w:highlight w:val="white"/>
        </w:rPr>
      </w:pPr>
    </w:p>
    <w:p w14:paraId="0477E574" w14:textId="77777777" w:rsidR="00AE13CD" w:rsidRDefault="00AE13CD">
      <w:pPr>
        <w:jc w:val="center"/>
        <w:rPr>
          <w:color w:val="333333"/>
          <w:highlight w:val="white"/>
        </w:rPr>
      </w:pPr>
    </w:p>
    <w:p w14:paraId="3FD9042A" w14:textId="77777777" w:rsidR="00AE13CD" w:rsidRDefault="00AE13CD">
      <w:pPr>
        <w:jc w:val="center"/>
        <w:rPr>
          <w:color w:val="333333"/>
          <w:highlight w:val="white"/>
        </w:rPr>
      </w:pPr>
    </w:p>
    <w:p w14:paraId="052D4810" w14:textId="77777777" w:rsidR="00AE13CD" w:rsidRDefault="00AE13CD">
      <w:pPr>
        <w:jc w:val="center"/>
        <w:rPr>
          <w:color w:val="333333"/>
          <w:highlight w:val="white"/>
        </w:rPr>
      </w:pPr>
    </w:p>
    <w:p w14:paraId="62D3F89E" w14:textId="77777777" w:rsidR="00AE13CD" w:rsidRDefault="00AE13CD">
      <w:pPr>
        <w:jc w:val="center"/>
        <w:rPr>
          <w:color w:val="333333"/>
          <w:highlight w:val="white"/>
        </w:rPr>
      </w:pPr>
    </w:p>
    <w:p w14:paraId="2780AF0D" w14:textId="77777777" w:rsidR="00AE13CD" w:rsidRDefault="00AE13CD">
      <w:pPr>
        <w:jc w:val="center"/>
        <w:rPr>
          <w:color w:val="333333"/>
          <w:highlight w:val="white"/>
        </w:rPr>
      </w:pPr>
    </w:p>
    <w:p w14:paraId="46FC4A0D" w14:textId="77777777" w:rsidR="00AE13CD" w:rsidRDefault="00AE13CD">
      <w:pPr>
        <w:jc w:val="center"/>
        <w:rPr>
          <w:color w:val="333333"/>
          <w:highlight w:val="white"/>
        </w:rPr>
      </w:pPr>
    </w:p>
    <w:p w14:paraId="4DC2ECC6" w14:textId="77777777" w:rsidR="00AE13CD" w:rsidRDefault="00AE13CD">
      <w:pPr>
        <w:jc w:val="center"/>
        <w:rPr>
          <w:color w:val="333333"/>
          <w:highlight w:val="white"/>
        </w:rPr>
      </w:pPr>
    </w:p>
    <w:p w14:paraId="79796693" w14:textId="77777777" w:rsidR="00AE13CD" w:rsidRDefault="00AE13CD">
      <w:pPr>
        <w:rPr>
          <w:color w:val="333333"/>
          <w:highlight w:val="white"/>
        </w:rPr>
      </w:pPr>
    </w:p>
    <w:p w14:paraId="36146F54" w14:textId="77777777" w:rsidR="00AE13CD" w:rsidRDefault="00E33734">
      <w:pPr>
        <w:jc w:val="center"/>
        <w:rPr>
          <w:b/>
          <w:color w:val="333333"/>
          <w:sz w:val="28"/>
          <w:szCs w:val="28"/>
          <w:highlight w:val="white"/>
        </w:rPr>
      </w:pPr>
      <w:r>
        <w:rPr>
          <w:b/>
          <w:color w:val="333333"/>
          <w:sz w:val="28"/>
          <w:szCs w:val="28"/>
          <w:highlight w:val="white"/>
        </w:rPr>
        <w:t>War Brothers</w:t>
      </w:r>
    </w:p>
    <w:p w14:paraId="1025E8FB" w14:textId="77777777" w:rsidR="00AE13CD" w:rsidRDefault="00E33734">
      <w:pPr>
        <w:jc w:val="center"/>
        <w:rPr>
          <w:color w:val="333333"/>
          <w:highlight w:val="white"/>
        </w:rPr>
      </w:pPr>
      <w:r>
        <w:rPr>
          <w:color w:val="333333"/>
          <w:highlight w:val="white"/>
        </w:rPr>
        <w:lastRenderedPageBreak/>
        <w:t>By: Sharon E. McKay</w:t>
      </w:r>
    </w:p>
    <w:p w14:paraId="47297C67" w14:textId="77777777" w:rsidR="00AE13CD" w:rsidRDefault="00E33734">
      <w:pPr>
        <w:jc w:val="center"/>
        <w:rPr>
          <w:color w:val="333333"/>
          <w:highlight w:val="white"/>
        </w:rPr>
      </w:pPr>
      <w:r>
        <w:rPr>
          <w:noProof/>
          <w:color w:val="333333"/>
          <w:highlight w:val="white"/>
          <w:lang w:val="en-US"/>
        </w:rPr>
        <w:drawing>
          <wp:inline distT="114300" distB="114300" distL="114300" distR="114300" wp14:anchorId="6DD0A03F" wp14:editId="07777777">
            <wp:extent cx="2028825" cy="3134315"/>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srcRect/>
                    <a:stretch>
                      <a:fillRect/>
                    </a:stretch>
                  </pic:blipFill>
                  <pic:spPr>
                    <a:xfrm>
                      <a:off x="0" y="0"/>
                      <a:ext cx="2028825" cy="3134315"/>
                    </a:xfrm>
                    <a:prstGeom prst="rect">
                      <a:avLst/>
                    </a:prstGeom>
                    <a:ln/>
                  </pic:spPr>
                </pic:pic>
              </a:graphicData>
            </a:graphic>
          </wp:inline>
        </w:drawing>
      </w:r>
    </w:p>
    <w:p w14:paraId="13EF59B9" w14:textId="77777777" w:rsidR="00AE13CD" w:rsidRDefault="00E33734">
      <w:pPr>
        <w:jc w:val="center"/>
        <w:rPr>
          <w:color w:val="333333"/>
          <w:highlight w:val="white"/>
        </w:rPr>
      </w:pPr>
      <w:r>
        <w:rPr>
          <w:b/>
          <w:color w:val="333333"/>
          <w:highlight w:val="white"/>
        </w:rPr>
        <w:t xml:space="preserve">Subject: </w:t>
      </w:r>
      <w:r>
        <w:rPr>
          <w:color w:val="333333"/>
          <w:highlight w:val="white"/>
        </w:rPr>
        <w:t>War</w:t>
      </w:r>
    </w:p>
    <w:p w14:paraId="048740F3" w14:textId="77777777" w:rsidR="00AE13CD" w:rsidRDefault="00AE13CD">
      <w:pPr>
        <w:rPr>
          <w:color w:val="333333"/>
          <w:highlight w:val="white"/>
        </w:rPr>
      </w:pPr>
    </w:p>
    <w:p w14:paraId="71113634" w14:textId="77777777" w:rsidR="00AE13CD" w:rsidRDefault="00E33734">
      <w:pPr>
        <w:rPr>
          <w:color w:val="333333"/>
          <w:highlight w:val="white"/>
        </w:rPr>
      </w:pPr>
      <w:r>
        <w:rPr>
          <w:color w:val="333333"/>
          <w:highlight w:val="white"/>
        </w:rPr>
        <w:t xml:space="preserve">The unforgettable novel about one child soldier’s struggle with friendship, courage, and resilience. Jacob is a 14-year-old Ugandan who is sent away to a boys’ school. Once there, he assures his friend Tony that they need not be afraid—they will be safe. But not long after, in the shadow of the night, the boys are abducted. Marched into the jungle, they are brought to an encampment of the feared rebel soldiers. Told that they must kill or be killed, the boys are thrust into a terrifying struggle to endure and survive. In time, the boys escape. Hunted by the rebels, stalked by a lion, and even pursued by river crocs, they miraculously succeed in reaching safety; however, it is no longer enough. Jacob’s adventures force him to confront evil, victimization, and the dark side of human nature, but also teach him about loyalty, friendship, and the true meaning of family. War Brothers was originally published in 2008, in Canada. Annick is now making the award-winning novel available to American readers, with powerful, striking cover art by Daniel </w:t>
      </w:r>
      <w:proofErr w:type="spellStart"/>
      <w:r>
        <w:rPr>
          <w:color w:val="333333"/>
          <w:highlight w:val="white"/>
        </w:rPr>
        <w:t>Lafrance</w:t>
      </w:r>
      <w:proofErr w:type="spellEnd"/>
      <w:r>
        <w:rPr>
          <w:color w:val="333333"/>
          <w:highlight w:val="white"/>
        </w:rPr>
        <w:t>. This edition is not available in Canada. The novel was recently adapted into a critically acclaimed graphic novel.</w:t>
      </w:r>
    </w:p>
    <w:p w14:paraId="51371A77" w14:textId="77777777" w:rsidR="00AE13CD" w:rsidRDefault="00AE13CD">
      <w:pPr>
        <w:rPr>
          <w:color w:val="333333"/>
          <w:highlight w:val="white"/>
        </w:rPr>
      </w:pPr>
    </w:p>
    <w:p w14:paraId="7749B0C2" w14:textId="77777777" w:rsidR="00AE13CD" w:rsidRDefault="00E33734">
      <w:pPr>
        <w:jc w:val="center"/>
        <w:rPr>
          <w:i/>
          <w:color w:val="111111"/>
          <w:highlight w:val="white"/>
        </w:rPr>
      </w:pPr>
      <w:r>
        <w:rPr>
          <w:color w:val="333333"/>
          <w:highlight w:val="white"/>
        </w:rPr>
        <w:t>“</w:t>
      </w:r>
      <w:r>
        <w:rPr>
          <w:color w:val="111111"/>
          <w:highlight w:val="white"/>
        </w:rPr>
        <w:t xml:space="preserve">Shocking, heartbreaking, powerful, unforgettable.”- </w:t>
      </w:r>
      <w:r>
        <w:rPr>
          <w:i/>
          <w:color w:val="111111"/>
          <w:highlight w:val="white"/>
        </w:rPr>
        <w:t>Amazon</w:t>
      </w:r>
    </w:p>
    <w:p w14:paraId="732434A0" w14:textId="77777777" w:rsidR="00AE13CD" w:rsidRDefault="00AE13CD">
      <w:pPr>
        <w:jc w:val="center"/>
        <w:rPr>
          <w:color w:val="111111"/>
          <w:highlight w:val="white"/>
        </w:rPr>
      </w:pPr>
    </w:p>
    <w:p w14:paraId="2328BB07" w14:textId="77777777" w:rsidR="00AE13CD" w:rsidRDefault="00AE13CD">
      <w:pPr>
        <w:jc w:val="center"/>
        <w:rPr>
          <w:color w:val="111111"/>
          <w:highlight w:val="white"/>
        </w:rPr>
      </w:pPr>
    </w:p>
    <w:p w14:paraId="256AC6DA" w14:textId="77777777" w:rsidR="00AE13CD" w:rsidRDefault="00AE13CD">
      <w:pPr>
        <w:jc w:val="center"/>
        <w:rPr>
          <w:color w:val="111111"/>
          <w:highlight w:val="white"/>
        </w:rPr>
      </w:pPr>
    </w:p>
    <w:p w14:paraId="38AA98D6" w14:textId="77777777" w:rsidR="00AE13CD" w:rsidRDefault="00AE13CD">
      <w:pPr>
        <w:jc w:val="center"/>
        <w:rPr>
          <w:color w:val="111111"/>
          <w:highlight w:val="white"/>
        </w:rPr>
      </w:pPr>
    </w:p>
    <w:p w14:paraId="665A1408" w14:textId="77777777" w:rsidR="00AE13CD" w:rsidRDefault="00AE13CD">
      <w:pPr>
        <w:jc w:val="center"/>
        <w:rPr>
          <w:color w:val="111111"/>
          <w:highlight w:val="white"/>
        </w:rPr>
      </w:pPr>
    </w:p>
    <w:p w14:paraId="71049383" w14:textId="77777777" w:rsidR="00AE13CD" w:rsidRDefault="00AE13CD">
      <w:pPr>
        <w:jc w:val="center"/>
        <w:rPr>
          <w:color w:val="111111"/>
          <w:highlight w:val="white"/>
        </w:rPr>
      </w:pPr>
    </w:p>
    <w:p w14:paraId="4D16AC41" w14:textId="77777777" w:rsidR="00AE13CD" w:rsidRDefault="00AE13CD">
      <w:pPr>
        <w:jc w:val="center"/>
        <w:rPr>
          <w:color w:val="111111"/>
          <w:highlight w:val="white"/>
        </w:rPr>
      </w:pPr>
    </w:p>
    <w:p w14:paraId="7053D644" w14:textId="2276A35C" w:rsidR="12CA6010" w:rsidRDefault="12CA6010" w:rsidP="34CF27FE">
      <w:pPr>
        <w:jc w:val="center"/>
        <w:rPr>
          <w:color w:val="111111"/>
          <w:highlight w:val="white"/>
        </w:rPr>
      </w:pPr>
    </w:p>
    <w:p w14:paraId="2840A038" w14:textId="2A855854" w:rsidR="12CA6010" w:rsidRDefault="2DE1B45F" w:rsidP="2DE1B45F">
      <w:pPr>
        <w:jc w:val="center"/>
        <w:rPr>
          <w:b/>
          <w:bCs/>
          <w:color w:val="333333"/>
          <w:sz w:val="28"/>
          <w:szCs w:val="28"/>
          <w:highlight w:val="white"/>
        </w:rPr>
      </w:pPr>
      <w:r w:rsidRPr="2DE1B45F">
        <w:rPr>
          <w:b/>
          <w:bCs/>
          <w:color w:val="333333"/>
          <w:sz w:val="28"/>
          <w:szCs w:val="28"/>
          <w:highlight w:val="white"/>
        </w:rPr>
        <w:t>Parkland</w:t>
      </w:r>
      <w:r w:rsidRPr="2DE1B45F">
        <w:rPr>
          <w:color w:val="333333"/>
          <w:highlight w:val="white"/>
        </w:rPr>
        <w:t xml:space="preserve"> Dave Cullen</w:t>
      </w:r>
    </w:p>
    <w:p w14:paraId="1B86102F" w14:textId="07065C0D" w:rsidR="12CA6010" w:rsidRDefault="12CA6010" w:rsidP="12CA6010">
      <w:pPr>
        <w:jc w:val="center"/>
      </w:pPr>
      <w:r>
        <w:rPr>
          <w:noProof/>
        </w:rPr>
        <w:lastRenderedPageBreak/>
        <w:drawing>
          <wp:inline distT="0" distB="0" distL="0" distR="0" wp14:anchorId="2E5FAE0C" wp14:editId="76E9CE36">
            <wp:extent cx="2019300" cy="3034128"/>
            <wp:effectExtent l="0" t="0" r="0" b="0"/>
            <wp:docPr id="4764384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2019300" cy="3034128"/>
                    </a:xfrm>
                    <a:prstGeom prst="rect">
                      <a:avLst/>
                    </a:prstGeom>
                  </pic:spPr>
                </pic:pic>
              </a:graphicData>
            </a:graphic>
          </wp:inline>
        </w:drawing>
      </w:r>
    </w:p>
    <w:p w14:paraId="1EEAB139" w14:textId="3B730194" w:rsidR="12CA6010" w:rsidRDefault="12CA6010" w:rsidP="12CA6010">
      <w:pPr>
        <w:jc w:val="center"/>
      </w:pPr>
    </w:p>
    <w:p w14:paraId="20993F2F" w14:textId="45C3F28D" w:rsidR="12CA6010" w:rsidRDefault="12CA6010" w:rsidP="12CA6010">
      <w:pPr>
        <w:rPr>
          <w:color w:val="333333"/>
        </w:rPr>
      </w:pPr>
      <w:r w:rsidRPr="12CA6010">
        <w:rPr>
          <w:color w:val="333333"/>
        </w:rPr>
        <w:t>Something changed with Parkland. When Nicolas Cruz shot seventeen students and teachers at Marjory Stoneman Douglas High School in Florida on 14th February 2018, the story was tragic and familiar. Yet the eighth school shooting that year made history for another reason.</w:t>
      </w:r>
    </w:p>
    <w:p w14:paraId="4B8A9D73" w14:textId="782F7897" w:rsidR="12CA6010" w:rsidRDefault="12CA6010" w:rsidP="12CA6010">
      <w:pPr>
        <w:rPr>
          <w:color w:val="333333"/>
        </w:rPr>
      </w:pPr>
      <w:r w:rsidRPr="12CA6010">
        <w:rPr>
          <w:color w:val="333333"/>
        </w:rPr>
        <w:t xml:space="preserve">Days afterwards, young, </w:t>
      </w:r>
      <w:proofErr w:type="spellStart"/>
      <w:r w:rsidRPr="12CA6010">
        <w:rPr>
          <w:color w:val="333333"/>
        </w:rPr>
        <w:t>traumatised</w:t>
      </w:r>
      <w:proofErr w:type="spellEnd"/>
      <w:r w:rsidRPr="12CA6010">
        <w:rPr>
          <w:color w:val="333333"/>
        </w:rPr>
        <w:t xml:space="preserve"> survivors were </w:t>
      </w:r>
      <w:proofErr w:type="spellStart"/>
      <w:r w:rsidRPr="12CA6010">
        <w:rPr>
          <w:color w:val="333333"/>
        </w:rPr>
        <w:t>galvanising</w:t>
      </w:r>
      <w:proofErr w:type="spellEnd"/>
      <w:r w:rsidRPr="12CA6010">
        <w:rPr>
          <w:color w:val="333333"/>
        </w:rPr>
        <w:t xml:space="preserve"> their grief and outrage into action. Social media blazed with calls for gun control, and America listened. In just a few weeks, they </w:t>
      </w:r>
      <w:proofErr w:type="spellStart"/>
      <w:r w:rsidRPr="12CA6010">
        <w:rPr>
          <w:color w:val="333333"/>
        </w:rPr>
        <w:t>organised</w:t>
      </w:r>
      <w:proofErr w:type="spellEnd"/>
      <w:r w:rsidRPr="12CA6010">
        <w:rPr>
          <w:color w:val="333333"/>
        </w:rPr>
        <w:t xml:space="preserve"> national school walkouts, TV debates with senators and a march on Washington.... </w:t>
      </w:r>
      <w:r w:rsidRPr="12CA6010">
        <w:rPr>
          <w:color w:val="333333"/>
          <w:sz w:val="21"/>
          <w:szCs w:val="21"/>
        </w:rPr>
        <w:t>He will take the reader inside the school in the days before the shooting, where students anticipate exam results and rehearse the school play. He will recreate the six minutes it took for their world to shatter. And he'll follow, with exclusive access, the self-described 'misfits' who became the core of the campaign movement.</w:t>
      </w:r>
    </w:p>
    <w:p w14:paraId="09909587" w14:textId="23C060C3" w:rsidR="12CA6010" w:rsidRDefault="12CA6010" w:rsidP="12CA6010">
      <w:pPr>
        <w:rPr>
          <w:color w:val="333333"/>
          <w:sz w:val="21"/>
          <w:szCs w:val="21"/>
        </w:rPr>
      </w:pPr>
    </w:p>
    <w:p w14:paraId="54FBF7C4" w14:textId="11091ACE" w:rsidR="12CA6010" w:rsidRDefault="12CA6010" w:rsidP="12CA6010">
      <w:r w:rsidRPr="12CA6010">
        <w:rPr>
          <w:color w:val="111111"/>
          <w:sz w:val="19"/>
          <w:szCs w:val="19"/>
        </w:rPr>
        <w:t>“I give this book my highest and most wholehearted recommendation — and, whether you agree or not with the cause, I think we can all agree that the world would be a better place if we... exhibited a fraction of the courage and determinedness of these kids when it comes to things that matter to us. And for those who do support the cause, I think you’ll probably feel even more committed to it and for sure committed to supporting these kids however possible.” - Amazon</w:t>
      </w:r>
    </w:p>
    <w:p w14:paraId="253BD200" w14:textId="3062C241" w:rsidR="12CA6010" w:rsidRDefault="12CA6010" w:rsidP="12CA6010">
      <w:pPr>
        <w:rPr>
          <w:color w:val="111111"/>
          <w:sz w:val="19"/>
          <w:szCs w:val="19"/>
        </w:rPr>
      </w:pPr>
    </w:p>
    <w:p w14:paraId="42B3CCA1" w14:textId="45DD514C" w:rsidR="12CA6010" w:rsidRDefault="12CA6010" w:rsidP="12CA6010">
      <w:pPr>
        <w:rPr>
          <w:color w:val="111111"/>
          <w:sz w:val="19"/>
          <w:szCs w:val="19"/>
        </w:rPr>
      </w:pPr>
    </w:p>
    <w:p w14:paraId="3D0427E7" w14:textId="76D9EE28" w:rsidR="12CA6010" w:rsidRDefault="12CA6010" w:rsidP="12CA6010">
      <w:pPr>
        <w:rPr>
          <w:color w:val="111111"/>
          <w:sz w:val="19"/>
          <w:szCs w:val="19"/>
        </w:rPr>
      </w:pPr>
    </w:p>
    <w:p w14:paraId="4D478210" w14:textId="34155C1B" w:rsidR="12CA6010" w:rsidRDefault="12CA6010" w:rsidP="12CA6010">
      <w:pPr>
        <w:rPr>
          <w:color w:val="111111"/>
          <w:sz w:val="19"/>
          <w:szCs w:val="19"/>
        </w:rPr>
      </w:pPr>
    </w:p>
    <w:p w14:paraId="3670D345" w14:textId="17BBE9BA" w:rsidR="34CF27FE" w:rsidRDefault="34CF27FE" w:rsidP="34CF27FE">
      <w:pPr>
        <w:jc w:val="center"/>
        <w:rPr>
          <w:b/>
          <w:bCs/>
          <w:color w:val="111111"/>
          <w:sz w:val="28"/>
          <w:szCs w:val="28"/>
        </w:rPr>
      </w:pPr>
    </w:p>
    <w:p w14:paraId="37831963" w14:textId="55961264" w:rsidR="34CF27FE" w:rsidRDefault="34CF27FE" w:rsidP="34CF27FE">
      <w:pPr>
        <w:jc w:val="center"/>
        <w:rPr>
          <w:b/>
          <w:bCs/>
          <w:color w:val="111111"/>
          <w:sz w:val="28"/>
          <w:szCs w:val="28"/>
        </w:rPr>
      </w:pPr>
    </w:p>
    <w:p w14:paraId="6442A9B4" w14:textId="0DAB7C6B" w:rsidR="12CA6010" w:rsidRDefault="12CA6010" w:rsidP="12CA6010">
      <w:pPr>
        <w:jc w:val="center"/>
        <w:rPr>
          <w:color w:val="111111"/>
          <w:sz w:val="19"/>
          <w:szCs w:val="19"/>
        </w:rPr>
      </w:pPr>
      <w:r w:rsidRPr="12CA6010">
        <w:rPr>
          <w:b/>
          <w:bCs/>
          <w:color w:val="111111"/>
          <w:sz w:val="28"/>
          <w:szCs w:val="28"/>
        </w:rPr>
        <w:t>New Jim Crow</w:t>
      </w:r>
    </w:p>
    <w:p w14:paraId="394E2929" w14:textId="1635981C" w:rsidR="12CA6010" w:rsidRDefault="12CA6010" w:rsidP="12CA6010">
      <w:pPr>
        <w:jc w:val="center"/>
        <w:rPr>
          <w:b/>
          <w:bCs/>
          <w:color w:val="111111"/>
          <w:sz w:val="28"/>
          <w:szCs w:val="28"/>
        </w:rPr>
      </w:pPr>
      <w:r w:rsidRPr="12CA6010">
        <w:rPr>
          <w:color w:val="111111"/>
        </w:rPr>
        <w:t xml:space="preserve">By Michelle </w:t>
      </w:r>
      <w:proofErr w:type="spellStart"/>
      <w:r w:rsidRPr="12CA6010">
        <w:rPr>
          <w:color w:val="111111"/>
        </w:rPr>
        <w:t>Alexnder</w:t>
      </w:r>
      <w:proofErr w:type="spellEnd"/>
    </w:p>
    <w:p w14:paraId="1F900610" w14:textId="272DB881" w:rsidR="12CA6010" w:rsidRDefault="12CA6010" w:rsidP="12CA6010">
      <w:pPr>
        <w:jc w:val="center"/>
      </w:pPr>
      <w:r>
        <w:rPr>
          <w:noProof/>
        </w:rPr>
        <w:lastRenderedPageBreak/>
        <w:drawing>
          <wp:inline distT="0" distB="0" distL="0" distR="0" wp14:anchorId="58139A4D" wp14:editId="3D1A38C1">
            <wp:extent cx="2389724" cy="3507852"/>
            <wp:effectExtent l="0" t="0" r="0" b="0"/>
            <wp:docPr id="2023013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2389724" cy="3507852"/>
                    </a:xfrm>
                    <a:prstGeom prst="rect">
                      <a:avLst/>
                    </a:prstGeom>
                  </pic:spPr>
                </pic:pic>
              </a:graphicData>
            </a:graphic>
          </wp:inline>
        </w:drawing>
      </w:r>
    </w:p>
    <w:p w14:paraId="5E84ED18" w14:textId="693E71AD" w:rsidR="12CA6010" w:rsidRDefault="12CA6010" w:rsidP="12CA6010"/>
    <w:p w14:paraId="7BA5E68C" w14:textId="2ACD9C6C" w:rsidR="12CA6010" w:rsidRDefault="12CA6010" w:rsidP="12CA6010">
      <w:pPr>
        <w:rPr>
          <w:color w:val="333333"/>
        </w:rPr>
      </w:pPr>
      <w:r w:rsidRPr="12CA6010">
        <w:rPr>
          <w:color w:val="333333"/>
        </w:rPr>
        <w:t xml:space="preserve">As the United States celebrates its “triumph over race” with the election of Barack Obama, </w:t>
      </w:r>
      <w:proofErr w:type="gramStart"/>
      <w:r w:rsidRPr="12CA6010">
        <w:rPr>
          <w:color w:val="333333"/>
        </w:rPr>
        <w:t>the majority of</w:t>
      </w:r>
      <w:proofErr w:type="gramEnd"/>
      <w:r w:rsidRPr="12CA6010">
        <w:rPr>
          <w:color w:val="333333"/>
        </w:rPr>
        <w:t xml:space="preserve"> black men in major urban areas are under correctional control or saddled with criminal records for life. Jim Crow laws were wiped off the books decades ago, but today an extraordinary percentage of the African American community is warehoused in prisons or trapped in a parallel social universe, denied basic civil and human rights—including the right to vote; the right to serve on juries; and the right to be free of legal discrimination in employment, housing, access to education and public benefits. Today, it is no longer socially permissible to use race explicitly as a justification for discrimination, exclusion, and social contempt. Yet as civil-rights-lawyer-turned-legal-scholar Michelle Alexander demonstrates, it is perfectly legal to discriminate against convicted criminals in nearly all the ways in which it was once legal to discriminate against African Americans. Once labeled a felon, even for a minor drug crime, the old forms of discrimination are suddenly legal again. In her words, “we have not ended racial caste in America; we have merely redesigned it.</w:t>
      </w:r>
    </w:p>
    <w:p w14:paraId="595A0C8B" w14:textId="0A617ED0" w:rsidR="12CA6010" w:rsidRDefault="12CA6010" w:rsidP="12CA6010">
      <w:pPr>
        <w:rPr>
          <w:color w:val="333333"/>
        </w:rPr>
      </w:pPr>
    </w:p>
    <w:p w14:paraId="50F06035" w14:textId="2CE37C42" w:rsidR="12CA6010" w:rsidRDefault="12CA6010" w:rsidP="12CA6010">
      <w:pPr>
        <w:jc w:val="center"/>
        <w:rPr>
          <w:rFonts w:ascii="Georgia" w:eastAsia="Georgia" w:hAnsi="Georgia" w:cs="Georgia"/>
          <w:i/>
          <w:iCs/>
          <w:color w:val="auto"/>
          <w:sz w:val="23"/>
          <w:szCs w:val="23"/>
        </w:rPr>
      </w:pPr>
      <w:r w:rsidRPr="12CA6010">
        <w:rPr>
          <w:color w:val="auto"/>
        </w:rPr>
        <w:t>“</w:t>
      </w:r>
      <w:r w:rsidRPr="12CA6010">
        <w:rPr>
          <w:rFonts w:ascii="Georgia" w:eastAsia="Georgia" w:hAnsi="Georgia" w:cs="Georgia"/>
          <w:color w:val="auto"/>
          <w:sz w:val="23"/>
          <w:szCs w:val="23"/>
        </w:rPr>
        <w:t>"[C]</w:t>
      </w:r>
      <w:proofErr w:type="spellStart"/>
      <w:r w:rsidRPr="12CA6010">
        <w:rPr>
          <w:rFonts w:ascii="Georgia" w:eastAsia="Georgia" w:hAnsi="Georgia" w:cs="Georgia"/>
          <w:color w:val="auto"/>
          <w:sz w:val="23"/>
          <w:szCs w:val="23"/>
        </w:rPr>
        <w:t>arefully</w:t>
      </w:r>
      <w:proofErr w:type="spellEnd"/>
      <w:r w:rsidRPr="12CA6010">
        <w:rPr>
          <w:rFonts w:ascii="Georgia" w:eastAsia="Georgia" w:hAnsi="Georgia" w:cs="Georgia"/>
          <w:color w:val="auto"/>
          <w:sz w:val="23"/>
          <w:szCs w:val="23"/>
        </w:rPr>
        <w:t xml:space="preserve"> researched, deeply engaging, and thoroughly readable."</w:t>
      </w:r>
      <w:r>
        <w:br/>
      </w:r>
      <w:r w:rsidRPr="12CA6010">
        <w:rPr>
          <w:rFonts w:ascii="Georgia" w:eastAsia="Georgia" w:hAnsi="Georgia" w:cs="Georgia"/>
          <w:color w:val="auto"/>
          <w:sz w:val="23"/>
          <w:szCs w:val="23"/>
        </w:rPr>
        <w:t xml:space="preserve">— </w:t>
      </w:r>
      <w:r w:rsidRPr="12CA6010">
        <w:rPr>
          <w:rFonts w:ascii="Georgia" w:eastAsia="Georgia" w:hAnsi="Georgia" w:cs="Georgia"/>
          <w:i/>
          <w:iCs/>
          <w:color w:val="auto"/>
          <w:sz w:val="23"/>
          <w:szCs w:val="23"/>
        </w:rPr>
        <w:t>Publishers Weekly</w:t>
      </w:r>
    </w:p>
    <w:p w14:paraId="7F4B30B1" w14:textId="0B266D42" w:rsidR="12CA6010" w:rsidRDefault="12CA6010" w:rsidP="12CA6010">
      <w:pPr>
        <w:jc w:val="center"/>
        <w:rPr>
          <w:rFonts w:ascii="Georgia" w:eastAsia="Georgia" w:hAnsi="Georgia" w:cs="Georgia"/>
          <w:i/>
          <w:iCs/>
          <w:color w:val="auto"/>
          <w:sz w:val="23"/>
          <w:szCs w:val="23"/>
        </w:rPr>
      </w:pPr>
    </w:p>
    <w:p w14:paraId="6B1C7202" w14:textId="0745FD3E" w:rsidR="12CA6010" w:rsidRDefault="12CA6010" w:rsidP="12CA6010">
      <w:pPr>
        <w:jc w:val="center"/>
        <w:rPr>
          <w:rFonts w:ascii="Georgia" w:eastAsia="Georgia" w:hAnsi="Georgia" w:cs="Georgia"/>
          <w:i/>
          <w:iCs/>
          <w:color w:val="auto"/>
          <w:sz w:val="23"/>
          <w:szCs w:val="23"/>
        </w:rPr>
      </w:pPr>
    </w:p>
    <w:p w14:paraId="3E820215" w14:textId="6B4EB052" w:rsidR="12CA6010" w:rsidRDefault="12CA6010" w:rsidP="12CA6010">
      <w:pPr>
        <w:jc w:val="center"/>
        <w:rPr>
          <w:rFonts w:ascii="Georgia" w:eastAsia="Georgia" w:hAnsi="Georgia" w:cs="Georgia"/>
          <w:i/>
          <w:iCs/>
          <w:color w:val="auto"/>
          <w:sz w:val="23"/>
          <w:szCs w:val="23"/>
        </w:rPr>
      </w:pPr>
    </w:p>
    <w:p w14:paraId="3A2BE274" w14:textId="21D3849B" w:rsidR="12CA6010" w:rsidRDefault="12CA6010" w:rsidP="12CA6010">
      <w:pPr>
        <w:jc w:val="center"/>
        <w:rPr>
          <w:rFonts w:ascii="Georgia" w:eastAsia="Georgia" w:hAnsi="Georgia" w:cs="Georgia"/>
          <w:i/>
          <w:iCs/>
          <w:color w:val="auto"/>
          <w:sz w:val="23"/>
          <w:szCs w:val="23"/>
        </w:rPr>
      </w:pPr>
    </w:p>
    <w:p w14:paraId="2C9DDB36" w14:textId="48D15DA5" w:rsidR="12CA6010" w:rsidRDefault="12CA6010" w:rsidP="12CA6010">
      <w:pPr>
        <w:jc w:val="center"/>
        <w:rPr>
          <w:rFonts w:ascii="Georgia" w:eastAsia="Georgia" w:hAnsi="Georgia" w:cs="Georgia"/>
          <w:i/>
          <w:iCs/>
          <w:color w:val="auto"/>
          <w:sz w:val="23"/>
          <w:szCs w:val="23"/>
        </w:rPr>
      </w:pPr>
    </w:p>
    <w:p w14:paraId="58D45347" w14:textId="5B654181" w:rsidR="12CA6010" w:rsidRDefault="12CA6010" w:rsidP="12CA6010">
      <w:pPr>
        <w:jc w:val="center"/>
        <w:rPr>
          <w:rFonts w:ascii="Georgia" w:eastAsia="Georgia" w:hAnsi="Georgia" w:cs="Georgia"/>
          <w:i/>
          <w:iCs/>
          <w:color w:val="auto"/>
          <w:sz w:val="23"/>
          <w:szCs w:val="23"/>
        </w:rPr>
      </w:pPr>
    </w:p>
    <w:p w14:paraId="76B6398B" w14:textId="1D8AA60E" w:rsidR="599FD2AF" w:rsidRDefault="599FD2AF" w:rsidP="599FD2AF">
      <w:pPr>
        <w:jc w:val="center"/>
        <w:rPr>
          <w:b/>
          <w:bCs/>
          <w:color w:val="auto"/>
          <w:sz w:val="28"/>
          <w:szCs w:val="28"/>
        </w:rPr>
      </w:pPr>
    </w:p>
    <w:p w14:paraId="061EEFF7" w14:textId="7CE9A53D" w:rsidR="599FD2AF" w:rsidRDefault="599FD2AF" w:rsidP="599FD2AF">
      <w:pPr>
        <w:jc w:val="center"/>
        <w:rPr>
          <w:b/>
          <w:bCs/>
          <w:color w:val="auto"/>
          <w:sz w:val="28"/>
          <w:szCs w:val="28"/>
        </w:rPr>
      </w:pPr>
    </w:p>
    <w:p w14:paraId="4EBF5CF2" w14:textId="005C82E2" w:rsidR="12CA6010" w:rsidRDefault="12CA6010" w:rsidP="12CA6010">
      <w:pPr>
        <w:jc w:val="center"/>
        <w:rPr>
          <w:rFonts w:ascii="Georgia" w:eastAsia="Georgia" w:hAnsi="Georgia" w:cs="Georgia"/>
          <w:i/>
          <w:iCs/>
          <w:color w:val="auto"/>
          <w:sz w:val="23"/>
          <w:szCs w:val="23"/>
        </w:rPr>
      </w:pPr>
      <w:r w:rsidRPr="12CA6010">
        <w:rPr>
          <w:b/>
          <w:bCs/>
          <w:color w:val="auto"/>
          <w:sz w:val="28"/>
          <w:szCs w:val="28"/>
        </w:rPr>
        <w:t>Columbine</w:t>
      </w:r>
    </w:p>
    <w:p w14:paraId="49E1A221" w14:textId="41FEE9F8" w:rsidR="12CA6010" w:rsidRDefault="12CA6010" w:rsidP="12CA6010">
      <w:pPr>
        <w:jc w:val="center"/>
        <w:rPr>
          <w:b/>
          <w:bCs/>
          <w:color w:val="auto"/>
          <w:sz w:val="28"/>
          <w:szCs w:val="28"/>
        </w:rPr>
      </w:pPr>
      <w:r w:rsidRPr="12CA6010">
        <w:rPr>
          <w:color w:val="auto"/>
          <w:sz w:val="24"/>
          <w:szCs w:val="24"/>
        </w:rPr>
        <w:t>By David Cullen</w:t>
      </w:r>
    </w:p>
    <w:p w14:paraId="435C43CA" w14:textId="57A59C67" w:rsidR="12CA6010" w:rsidRDefault="12CA6010" w:rsidP="12CA6010">
      <w:pPr>
        <w:jc w:val="center"/>
      </w:pPr>
      <w:r>
        <w:rPr>
          <w:noProof/>
        </w:rPr>
        <w:drawing>
          <wp:inline distT="0" distB="0" distL="0" distR="0" wp14:anchorId="0356143A" wp14:editId="0A85D136">
            <wp:extent cx="2124075" cy="3186112"/>
            <wp:effectExtent l="0" t="0" r="0" b="0"/>
            <wp:docPr id="13607313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124075" cy="3186112"/>
                    </a:xfrm>
                    <a:prstGeom prst="rect">
                      <a:avLst/>
                    </a:prstGeom>
                  </pic:spPr>
                </pic:pic>
              </a:graphicData>
            </a:graphic>
          </wp:inline>
        </w:drawing>
      </w:r>
    </w:p>
    <w:p w14:paraId="00C31FB3" w14:textId="162CBDA8" w:rsidR="12CA6010" w:rsidRDefault="12CA6010" w:rsidP="12CA6010">
      <w:pPr>
        <w:jc w:val="center"/>
      </w:pPr>
      <w:r w:rsidRPr="12CA6010">
        <w:rPr>
          <w:color w:val="333333"/>
          <w:sz w:val="21"/>
          <w:szCs w:val="21"/>
        </w:rPr>
        <w:t>What really happened April 20, 1999? The horror of Columbine left an indelible stamp on the American psyche, but most of what we "know" is wrong. It wasn't about jocks, goths, or the Trench Coat Mafia. Dave Cullen was one of the first reporters on scene, and spent ten years on this book -- widely recognized as the definitive account. With a keen investigative eye and psychological acumen, Cullen draws on mountains of evidence, insights from the world's leading forensic psychologists, and the killers' own words and drawings -- several reproduced in a new appendix for the paperback.</w:t>
      </w:r>
    </w:p>
    <w:p w14:paraId="2AFEEB5E" w14:textId="6C263EF8" w:rsidR="12CA6010" w:rsidRDefault="12CA6010" w:rsidP="12CA6010">
      <w:pPr>
        <w:jc w:val="center"/>
      </w:pPr>
      <w:r w:rsidRPr="12CA6010">
        <w:rPr>
          <w:color w:val="333333"/>
          <w:sz w:val="21"/>
          <w:szCs w:val="21"/>
        </w:rPr>
        <w:t xml:space="preserve">In this </w:t>
      </w:r>
      <w:r w:rsidRPr="12CA6010">
        <w:rPr>
          <w:i/>
          <w:iCs/>
          <w:color w:val="333333"/>
          <w:sz w:val="21"/>
          <w:szCs w:val="21"/>
        </w:rPr>
        <w:t>New York Times</w:t>
      </w:r>
      <w:r w:rsidRPr="12CA6010">
        <w:rPr>
          <w:color w:val="333333"/>
          <w:sz w:val="21"/>
          <w:szCs w:val="21"/>
        </w:rPr>
        <w:t xml:space="preserve"> bestselling work, Cullen paints raw portraits of two </w:t>
      </w:r>
      <w:proofErr w:type="gramStart"/>
      <w:r w:rsidRPr="12CA6010">
        <w:rPr>
          <w:color w:val="333333"/>
          <w:sz w:val="21"/>
          <w:szCs w:val="21"/>
        </w:rPr>
        <w:t>polar opposite</w:t>
      </w:r>
      <w:proofErr w:type="gramEnd"/>
      <w:r w:rsidRPr="12CA6010">
        <w:rPr>
          <w:color w:val="333333"/>
          <w:sz w:val="21"/>
          <w:szCs w:val="21"/>
        </w:rPr>
        <w:t xml:space="preserve"> killers, who stand in stark contrast against the flashes of resilience and redemption among the survivors of the Columbine massacre.</w:t>
      </w:r>
    </w:p>
    <w:p w14:paraId="1727681E" w14:textId="4EDAEA89" w:rsidR="12CA6010" w:rsidRDefault="12CA6010" w:rsidP="12CA6010">
      <w:pPr>
        <w:jc w:val="center"/>
        <w:rPr>
          <w:color w:val="auto"/>
          <w:sz w:val="24"/>
          <w:szCs w:val="24"/>
        </w:rPr>
      </w:pPr>
    </w:p>
    <w:p w14:paraId="4508C8FD" w14:textId="184B769B" w:rsidR="12CA6010" w:rsidRDefault="12CA6010" w:rsidP="12CA6010">
      <w:pPr>
        <w:jc w:val="center"/>
        <w:rPr>
          <w:color w:val="333333"/>
        </w:rPr>
      </w:pPr>
    </w:p>
    <w:p w14:paraId="474D7D94" w14:textId="591A7FBB" w:rsidR="12CA6010" w:rsidRDefault="12CA6010" w:rsidP="12CA6010">
      <w:pPr>
        <w:jc w:val="center"/>
        <w:rPr>
          <w:b/>
          <w:bCs/>
          <w:i/>
          <w:iCs/>
          <w:color w:val="333333"/>
        </w:rPr>
      </w:pPr>
      <w:r w:rsidRPr="12CA6010">
        <w:rPr>
          <w:color w:val="333333"/>
        </w:rPr>
        <w:t xml:space="preserve">"A chilling page-turner, a striking accomplishment given that Cullen's likely readers almost certainly know how the tragic story ends...I knew Cullen was a dogged reporter and a terrific writer, but even I was blown away by the pacing and story-telling he mastered in </w:t>
      </w:r>
      <w:r w:rsidRPr="12CA6010">
        <w:rPr>
          <w:i/>
          <w:iCs/>
          <w:color w:val="333333"/>
        </w:rPr>
        <w:t>Columbine,</w:t>
      </w:r>
      <w:r w:rsidRPr="12CA6010">
        <w:rPr>
          <w:color w:val="333333"/>
        </w:rPr>
        <w:t xml:space="preserve"> a disturbing, inspiring work of art."―</w:t>
      </w:r>
      <w:r w:rsidRPr="12CA6010">
        <w:rPr>
          <w:b/>
          <w:bCs/>
          <w:i/>
          <w:iCs/>
          <w:color w:val="333333"/>
        </w:rPr>
        <w:t>Salon</w:t>
      </w:r>
      <w:r>
        <w:br/>
      </w:r>
    </w:p>
    <w:p w14:paraId="397C85BB" w14:textId="51474895" w:rsidR="12CA6010" w:rsidRDefault="12CA6010" w:rsidP="12CA6010">
      <w:pPr>
        <w:jc w:val="center"/>
        <w:rPr>
          <w:b/>
          <w:bCs/>
          <w:i/>
          <w:iCs/>
          <w:color w:val="333333"/>
        </w:rPr>
      </w:pPr>
    </w:p>
    <w:p w14:paraId="123CEA1D" w14:textId="4A8E27A9" w:rsidR="12CA6010" w:rsidRDefault="12CA6010" w:rsidP="12CA6010">
      <w:pPr>
        <w:jc w:val="center"/>
        <w:rPr>
          <w:b/>
          <w:bCs/>
          <w:i/>
          <w:iCs/>
          <w:color w:val="333333"/>
        </w:rPr>
      </w:pPr>
    </w:p>
    <w:p w14:paraId="116CFEDF" w14:textId="21348825" w:rsidR="12CA6010" w:rsidRDefault="12CA6010" w:rsidP="12CA6010">
      <w:pPr>
        <w:jc w:val="center"/>
        <w:rPr>
          <w:b/>
          <w:bCs/>
          <w:i/>
          <w:iCs/>
          <w:color w:val="333333"/>
        </w:rPr>
      </w:pPr>
    </w:p>
    <w:p w14:paraId="11AE6F76" w14:textId="77AEFD96" w:rsidR="12CA6010" w:rsidRDefault="12CA6010" w:rsidP="12CA6010">
      <w:pPr>
        <w:jc w:val="center"/>
        <w:rPr>
          <w:b/>
          <w:bCs/>
          <w:i/>
          <w:iCs/>
          <w:color w:val="333333"/>
        </w:rPr>
      </w:pPr>
    </w:p>
    <w:p w14:paraId="013014CF" w14:textId="2EA483D9" w:rsidR="12CA6010" w:rsidRDefault="12CA6010" w:rsidP="12CA6010">
      <w:pPr>
        <w:jc w:val="center"/>
        <w:rPr>
          <w:b/>
          <w:bCs/>
          <w:i/>
          <w:iCs/>
          <w:color w:val="333333"/>
        </w:rPr>
      </w:pPr>
    </w:p>
    <w:p w14:paraId="053210A0" w14:textId="6D508AA6" w:rsidR="12CA6010" w:rsidRDefault="12CA6010" w:rsidP="2DE1B45F">
      <w:pPr>
        <w:jc w:val="center"/>
        <w:rPr>
          <w:b/>
          <w:bCs/>
          <w:i/>
          <w:iCs/>
          <w:color w:val="333333"/>
        </w:rPr>
      </w:pPr>
    </w:p>
    <w:p w14:paraId="72D32413" w14:textId="5455CF3C" w:rsidR="2DE1B45F" w:rsidRDefault="2DE1B45F" w:rsidP="2DE1B45F">
      <w:pPr>
        <w:jc w:val="center"/>
        <w:rPr>
          <w:b/>
          <w:bCs/>
          <w:i/>
          <w:iCs/>
          <w:color w:val="333333"/>
        </w:rPr>
      </w:pPr>
    </w:p>
    <w:p w14:paraId="3C180106" w14:textId="107D9F3F" w:rsidR="2DE1B45F" w:rsidRDefault="2DE1B45F" w:rsidP="2DE1B45F">
      <w:pPr>
        <w:jc w:val="center"/>
        <w:rPr>
          <w:b/>
          <w:bCs/>
          <w:i/>
          <w:iCs/>
          <w:color w:val="333333"/>
        </w:rPr>
      </w:pPr>
    </w:p>
    <w:p w14:paraId="2EA43134" w14:textId="718F93D2" w:rsidR="599FD2AF" w:rsidRDefault="34CF27FE" w:rsidP="34CF27FE">
      <w:pPr>
        <w:jc w:val="center"/>
        <w:rPr>
          <w:b/>
          <w:bCs/>
          <w:i/>
          <w:iCs/>
          <w:color w:val="333333"/>
        </w:rPr>
      </w:pPr>
      <w:r w:rsidRPr="34CF27FE">
        <w:rPr>
          <w:b/>
          <w:bCs/>
          <w:color w:val="333333"/>
          <w:sz w:val="28"/>
          <w:szCs w:val="28"/>
        </w:rPr>
        <w:t>In Cold Blood</w:t>
      </w:r>
    </w:p>
    <w:p w14:paraId="408845C2" w14:textId="2657E0D4" w:rsidR="599FD2AF" w:rsidRDefault="34CF27FE" w:rsidP="34CF27FE">
      <w:pPr>
        <w:jc w:val="center"/>
        <w:rPr>
          <w:b/>
          <w:bCs/>
          <w:color w:val="333333"/>
          <w:sz w:val="28"/>
          <w:szCs w:val="28"/>
        </w:rPr>
      </w:pPr>
      <w:r w:rsidRPr="34CF27FE">
        <w:rPr>
          <w:color w:val="333333"/>
          <w:sz w:val="24"/>
          <w:szCs w:val="24"/>
        </w:rPr>
        <w:t>By Truman Capote</w:t>
      </w:r>
    </w:p>
    <w:p w14:paraId="558160C0" w14:textId="0874E662" w:rsidR="34CF27FE" w:rsidRDefault="34CF27FE" w:rsidP="34CF27FE">
      <w:pPr>
        <w:jc w:val="center"/>
        <w:rPr>
          <w:color w:val="333333"/>
          <w:sz w:val="24"/>
          <w:szCs w:val="24"/>
        </w:rPr>
      </w:pPr>
    </w:p>
    <w:p w14:paraId="674A253B" w14:textId="7E87074A" w:rsidR="34CF27FE" w:rsidRDefault="34CF27FE" w:rsidP="34CF27FE">
      <w:pPr>
        <w:jc w:val="center"/>
      </w:pPr>
      <w:r>
        <w:rPr>
          <w:noProof/>
        </w:rPr>
        <w:drawing>
          <wp:inline distT="0" distB="0" distL="0" distR="0" wp14:anchorId="41D9528C" wp14:editId="75FF50AD">
            <wp:extent cx="2575222" cy="3961879"/>
            <wp:effectExtent l="0" t="0" r="0" b="0"/>
            <wp:docPr id="18525316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2575222" cy="3961879"/>
                    </a:xfrm>
                    <a:prstGeom prst="rect">
                      <a:avLst/>
                    </a:prstGeom>
                  </pic:spPr>
                </pic:pic>
              </a:graphicData>
            </a:graphic>
          </wp:inline>
        </w:drawing>
      </w:r>
    </w:p>
    <w:p w14:paraId="27F75A73" w14:textId="2B911307" w:rsidR="34CF27FE" w:rsidRDefault="34CF27FE" w:rsidP="34CF27FE">
      <w:pPr>
        <w:jc w:val="center"/>
      </w:pPr>
    </w:p>
    <w:p w14:paraId="0FCC7219" w14:textId="0F592BD9" w:rsidR="34CF27FE" w:rsidRDefault="34CF27FE" w:rsidP="34CF27FE">
      <w:pPr>
        <w:jc w:val="center"/>
      </w:pPr>
      <w:r w:rsidRPr="34CF27FE">
        <w:rPr>
          <w:color w:val="333333"/>
          <w:sz w:val="21"/>
          <w:szCs w:val="21"/>
        </w:rPr>
        <w:t xml:space="preserve">On November 15, 1959, in the small town of Holcomb, Kansas, four members of the Clutter family were savagely murdered by blasts from a shotgun held a few inches from their faces. There was no apparent motive for the crime, and there were almost no clues. </w:t>
      </w:r>
    </w:p>
    <w:p w14:paraId="75FAE1AD" w14:textId="4E3E3464" w:rsidR="34CF27FE" w:rsidRDefault="34CF27FE" w:rsidP="34CF27FE">
      <w:pPr>
        <w:jc w:val="center"/>
      </w:pPr>
      <w:r w:rsidRPr="34CF27FE">
        <w:rPr>
          <w:color w:val="333333"/>
          <w:sz w:val="21"/>
          <w:szCs w:val="21"/>
        </w:rPr>
        <w:t xml:space="preserve">As Truman Capote reconstructs the murder and the investigation that led to the capture, trial, and execution of the killers, he generates both mesmerizing suspense and astonishing empathy. </w:t>
      </w:r>
      <w:r w:rsidRPr="34CF27FE">
        <w:rPr>
          <w:b/>
          <w:bCs/>
          <w:color w:val="333333"/>
          <w:sz w:val="21"/>
          <w:szCs w:val="21"/>
        </w:rPr>
        <w:t>In Cold Blood</w:t>
      </w:r>
      <w:r w:rsidRPr="34CF27FE">
        <w:rPr>
          <w:color w:val="333333"/>
          <w:sz w:val="21"/>
          <w:szCs w:val="21"/>
        </w:rPr>
        <w:t xml:space="preserve"> is a work that transcends its moment, yielding poignant insights into the nature of American violence.</w:t>
      </w:r>
    </w:p>
    <w:p w14:paraId="2BE043A3" w14:textId="2840112E" w:rsidR="34CF27FE" w:rsidRDefault="34CF27FE" w:rsidP="34CF27FE">
      <w:pPr>
        <w:jc w:val="center"/>
      </w:pPr>
    </w:p>
    <w:p w14:paraId="3A8AEE12" w14:textId="140BD4DD" w:rsidR="34CF27FE" w:rsidRDefault="34CF27FE" w:rsidP="34CF27FE">
      <w:pPr>
        <w:jc w:val="center"/>
        <w:rPr>
          <w:color w:val="333333"/>
        </w:rPr>
      </w:pPr>
      <w:r w:rsidRPr="34CF27FE">
        <w:t>“</w:t>
      </w:r>
      <w:r w:rsidRPr="34CF27FE">
        <w:rPr>
          <w:color w:val="333333"/>
        </w:rPr>
        <w:t xml:space="preserve">It's a classic of the true crime genre, the one against which all others are judged, and the most disturbing, compelling, book I've ever read. The big reveal in </w:t>
      </w:r>
      <w:r w:rsidRPr="34CF27FE">
        <w:rPr>
          <w:i/>
          <w:iCs/>
          <w:color w:val="333333"/>
        </w:rPr>
        <w:t>In Cold Blood</w:t>
      </w:r>
      <w:r w:rsidRPr="34CF27FE">
        <w:rPr>
          <w:color w:val="333333"/>
        </w:rPr>
        <w:t xml:space="preserve"> isn't who killed the Clutter family — you know who murdered Herb, Bonnie and their two teenage kids. The challenge for Capote, and the reason it's the perfect book to read now, is that he managed to make the story gripping even though you know the end.” - </w:t>
      </w:r>
      <w:proofErr w:type="spellStart"/>
      <w:r w:rsidRPr="34CF27FE">
        <w:rPr>
          <w:color w:val="333333"/>
        </w:rPr>
        <w:t>npr</w:t>
      </w:r>
      <w:proofErr w:type="spellEnd"/>
    </w:p>
    <w:p w14:paraId="63F452E9" w14:textId="0ADBE599" w:rsidR="34CF27FE" w:rsidRDefault="34CF27FE" w:rsidP="34CF27FE">
      <w:pPr>
        <w:jc w:val="center"/>
        <w:rPr>
          <w:color w:val="333333"/>
          <w:sz w:val="24"/>
          <w:szCs w:val="24"/>
        </w:rPr>
      </w:pPr>
    </w:p>
    <w:p w14:paraId="3E29EAA4" w14:textId="12328F3F" w:rsidR="34CF27FE" w:rsidRDefault="34CF27FE" w:rsidP="34CF27FE">
      <w:pPr>
        <w:jc w:val="center"/>
        <w:rPr>
          <w:color w:val="333333"/>
          <w:sz w:val="24"/>
          <w:szCs w:val="24"/>
        </w:rPr>
      </w:pPr>
    </w:p>
    <w:p w14:paraId="0B5A577F" w14:textId="48617F9F" w:rsidR="34CF27FE" w:rsidRDefault="34CF27FE" w:rsidP="34CF27FE">
      <w:pPr>
        <w:jc w:val="center"/>
        <w:rPr>
          <w:b/>
          <w:bCs/>
          <w:color w:val="333333"/>
          <w:sz w:val="28"/>
          <w:szCs w:val="28"/>
        </w:rPr>
      </w:pPr>
    </w:p>
    <w:p w14:paraId="43DDB888" w14:textId="428C2A89" w:rsidR="34CF27FE" w:rsidRDefault="34CF27FE" w:rsidP="34CF27FE">
      <w:pPr>
        <w:jc w:val="center"/>
        <w:rPr>
          <w:color w:val="333333"/>
          <w:sz w:val="24"/>
          <w:szCs w:val="24"/>
        </w:rPr>
      </w:pPr>
      <w:r w:rsidRPr="34CF27FE">
        <w:rPr>
          <w:b/>
          <w:bCs/>
          <w:color w:val="333333"/>
          <w:sz w:val="28"/>
          <w:szCs w:val="28"/>
        </w:rPr>
        <w:t>Devil in the White City</w:t>
      </w:r>
    </w:p>
    <w:p w14:paraId="6321B579" w14:textId="7AABF848" w:rsidR="34CF27FE" w:rsidRDefault="34CF27FE" w:rsidP="34CF27FE">
      <w:pPr>
        <w:jc w:val="center"/>
        <w:rPr>
          <w:b/>
          <w:bCs/>
          <w:color w:val="333333"/>
          <w:sz w:val="28"/>
          <w:szCs w:val="28"/>
        </w:rPr>
      </w:pPr>
      <w:r w:rsidRPr="34CF27FE">
        <w:rPr>
          <w:color w:val="333333"/>
          <w:sz w:val="24"/>
          <w:szCs w:val="24"/>
        </w:rPr>
        <w:lastRenderedPageBreak/>
        <w:t>By Erik Larson</w:t>
      </w:r>
    </w:p>
    <w:p w14:paraId="01F4BF8D" w14:textId="454BBCFF" w:rsidR="34CF27FE" w:rsidRDefault="34CF27FE" w:rsidP="34CF27FE">
      <w:pPr>
        <w:jc w:val="center"/>
      </w:pPr>
      <w:r>
        <w:rPr>
          <w:noProof/>
        </w:rPr>
        <w:drawing>
          <wp:inline distT="0" distB="0" distL="0" distR="0" wp14:anchorId="09FEEE63" wp14:editId="1F3B1272">
            <wp:extent cx="2264875" cy="3576119"/>
            <wp:effectExtent l="0" t="0" r="0" b="0"/>
            <wp:docPr id="18418253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2264875" cy="3576119"/>
                    </a:xfrm>
                    <a:prstGeom prst="rect">
                      <a:avLst/>
                    </a:prstGeom>
                  </pic:spPr>
                </pic:pic>
              </a:graphicData>
            </a:graphic>
          </wp:inline>
        </w:drawing>
      </w:r>
    </w:p>
    <w:p w14:paraId="42FC1176" w14:textId="33ADE931" w:rsidR="34CF27FE" w:rsidRDefault="34CF27FE" w:rsidP="34CF27FE">
      <w:pPr>
        <w:jc w:val="center"/>
        <w:rPr>
          <w:color w:val="333333"/>
          <w:sz w:val="24"/>
          <w:szCs w:val="24"/>
        </w:rPr>
      </w:pPr>
    </w:p>
    <w:p w14:paraId="48E88CB1" w14:textId="6AC3CDD8" w:rsidR="34CF27FE" w:rsidRDefault="34CF27FE" w:rsidP="34CF27FE">
      <w:pPr>
        <w:jc w:val="center"/>
      </w:pPr>
      <w:r w:rsidRPr="34CF27FE">
        <w:rPr>
          <w:color w:val="333333"/>
          <w:sz w:val="21"/>
          <w:szCs w:val="21"/>
        </w:rPr>
        <w:t xml:space="preserve">Erik Larson—author of #1 bestseller </w:t>
      </w:r>
      <w:r w:rsidRPr="34CF27FE">
        <w:rPr>
          <w:i/>
          <w:iCs/>
          <w:color w:val="333333"/>
          <w:sz w:val="21"/>
          <w:szCs w:val="21"/>
        </w:rPr>
        <w:t>In the Garden of Beasts</w:t>
      </w:r>
      <w:r w:rsidRPr="34CF27FE">
        <w:rPr>
          <w:color w:val="333333"/>
          <w:sz w:val="21"/>
          <w:szCs w:val="21"/>
        </w:rPr>
        <w:t>—intertwines the true tale of the 1893 World's Fair and the cunning serial killer who used the fair to lure his victims to their death. Combining meticulous research with nail-biting storytelling, Erik Larson has crafted a narrative with all the wonder of newly discovered history and the thrills of the best fiction.</w:t>
      </w:r>
    </w:p>
    <w:p w14:paraId="545F8C2A" w14:textId="68C4619B" w:rsidR="34CF27FE" w:rsidRDefault="34CF27FE" w:rsidP="34CF27FE">
      <w:pPr>
        <w:jc w:val="center"/>
        <w:rPr>
          <w:color w:val="333333"/>
          <w:sz w:val="21"/>
          <w:szCs w:val="21"/>
        </w:rPr>
      </w:pPr>
    </w:p>
    <w:p w14:paraId="2667183E" w14:textId="26FA6329" w:rsidR="34CF27FE" w:rsidRDefault="34CF27FE" w:rsidP="34CF27FE">
      <w:pPr>
        <w:jc w:val="center"/>
        <w:rPr>
          <w:color w:val="333333"/>
          <w:sz w:val="21"/>
          <w:szCs w:val="21"/>
        </w:rPr>
      </w:pPr>
    </w:p>
    <w:p w14:paraId="1D49CCEC" w14:textId="465D3A23" w:rsidR="34CF27FE" w:rsidRDefault="34CF27FE" w:rsidP="34CF27FE">
      <w:pPr>
        <w:jc w:val="center"/>
        <w:rPr>
          <w:b/>
          <w:bCs/>
          <w:i/>
          <w:iCs/>
          <w:color w:val="333333"/>
          <w:sz w:val="21"/>
          <w:szCs w:val="21"/>
        </w:rPr>
      </w:pPr>
      <w:r w:rsidRPr="34CF27FE">
        <w:rPr>
          <w:color w:val="333333"/>
          <w:sz w:val="21"/>
          <w:szCs w:val="21"/>
        </w:rPr>
        <w:t xml:space="preserve">"So good, you find yourself asking how you could not know this already." — </w:t>
      </w:r>
      <w:r w:rsidRPr="34CF27FE">
        <w:rPr>
          <w:b/>
          <w:bCs/>
          <w:i/>
          <w:iCs/>
          <w:color w:val="333333"/>
          <w:sz w:val="21"/>
          <w:szCs w:val="21"/>
        </w:rPr>
        <w:t>Esquire</w:t>
      </w:r>
      <w:r>
        <w:br/>
      </w:r>
    </w:p>
    <w:p w14:paraId="2A8D3C12" w14:textId="73C08A4F" w:rsidR="34CF27FE" w:rsidRDefault="34CF27FE" w:rsidP="34CF27FE">
      <w:pPr>
        <w:jc w:val="center"/>
        <w:rPr>
          <w:color w:val="333333"/>
          <w:sz w:val="24"/>
          <w:szCs w:val="24"/>
        </w:rPr>
      </w:pPr>
    </w:p>
    <w:p w14:paraId="59AD557C" w14:textId="6AAB3EA6" w:rsidR="34CF27FE" w:rsidRDefault="34CF27FE" w:rsidP="34CF27FE">
      <w:pPr>
        <w:jc w:val="center"/>
        <w:rPr>
          <w:color w:val="333333"/>
          <w:sz w:val="24"/>
          <w:szCs w:val="24"/>
        </w:rPr>
      </w:pPr>
    </w:p>
    <w:p w14:paraId="1B795476" w14:textId="1098E75A" w:rsidR="34CF27FE" w:rsidRDefault="34CF27FE" w:rsidP="34CF27FE">
      <w:pPr>
        <w:jc w:val="center"/>
        <w:rPr>
          <w:color w:val="333333"/>
          <w:sz w:val="24"/>
          <w:szCs w:val="24"/>
        </w:rPr>
      </w:pPr>
    </w:p>
    <w:p w14:paraId="1A9040A9" w14:textId="21EBE1E0" w:rsidR="34CF27FE" w:rsidRDefault="34CF27FE" w:rsidP="34CF27FE">
      <w:pPr>
        <w:jc w:val="center"/>
        <w:rPr>
          <w:color w:val="333333"/>
          <w:sz w:val="24"/>
          <w:szCs w:val="24"/>
        </w:rPr>
      </w:pPr>
    </w:p>
    <w:p w14:paraId="7594C5B6" w14:textId="4C39E9E1" w:rsidR="34CF27FE" w:rsidRDefault="34CF27FE" w:rsidP="34CF27FE">
      <w:pPr>
        <w:jc w:val="center"/>
        <w:rPr>
          <w:color w:val="333333"/>
          <w:sz w:val="24"/>
          <w:szCs w:val="24"/>
        </w:rPr>
      </w:pPr>
    </w:p>
    <w:p w14:paraId="39FFB0ED" w14:textId="6B8B4874" w:rsidR="34CF27FE" w:rsidRDefault="34CF27FE" w:rsidP="34CF27FE">
      <w:pPr>
        <w:jc w:val="center"/>
        <w:rPr>
          <w:color w:val="333333"/>
          <w:sz w:val="24"/>
          <w:szCs w:val="24"/>
        </w:rPr>
      </w:pPr>
    </w:p>
    <w:p w14:paraId="12187ED5" w14:textId="0DF1E5C0" w:rsidR="34CF27FE" w:rsidRDefault="34CF27FE" w:rsidP="34CF27FE">
      <w:pPr>
        <w:jc w:val="center"/>
        <w:rPr>
          <w:color w:val="333333"/>
          <w:sz w:val="24"/>
          <w:szCs w:val="24"/>
        </w:rPr>
      </w:pPr>
    </w:p>
    <w:p w14:paraId="50DC5675" w14:textId="1F3F3EE0" w:rsidR="34CF27FE" w:rsidRDefault="34CF27FE" w:rsidP="34CF27FE">
      <w:pPr>
        <w:jc w:val="center"/>
        <w:rPr>
          <w:color w:val="333333"/>
          <w:sz w:val="24"/>
          <w:szCs w:val="24"/>
        </w:rPr>
      </w:pPr>
    </w:p>
    <w:p w14:paraId="2F59F28C" w14:textId="11E31F65" w:rsidR="34CF27FE" w:rsidRDefault="34CF27FE" w:rsidP="34CF27FE">
      <w:pPr>
        <w:jc w:val="center"/>
        <w:rPr>
          <w:color w:val="333333"/>
          <w:sz w:val="24"/>
          <w:szCs w:val="24"/>
        </w:rPr>
      </w:pPr>
    </w:p>
    <w:p w14:paraId="77D225FF" w14:textId="7E6E12AC" w:rsidR="34CF27FE" w:rsidRDefault="34CF27FE" w:rsidP="34CF27FE">
      <w:pPr>
        <w:jc w:val="center"/>
        <w:rPr>
          <w:color w:val="333333"/>
          <w:sz w:val="24"/>
          <w:szCs w:val="24"/>
        </w:rPr>
      </w:pPr>
    </w:p>
    <w:p w14:paraId="6D822B6C" w14:textId="3A645B52" w:rsidR="34CF27FE" w:rsidRDefault="34CF27FE" w:rsidP="34CF27FE">
      <w:pPr>
        <w:jc w:val="center"/>
        <w:rPr>
          <w:color w:val="333333"/>
          <w:sz w:val="24"/>
          <w:szCs w:val="24"/>
        </w:rPr>
      </w:pPr>
    </w:p>
    <w:p w14:paraId="2E4FABB0" w14:textId="00109212" w:rsidR="34CF27FE" w:rsidRDefault="34CF27FE" w:rsidP="34CF27FE">
      <w:pPr>
        <w:jc w:val="center"/>
        <w:rPr>
          <w:color w:val="333333"/>
          <w:sz w:val="24"/>
          <w:szCs w:val="24"/>
        </w:rPr>
      </w:pPr>
    </w:p>
    <w:p w14:paraId="3FD856EB" w14:textId="68D06D85" w:rsidR="34CF27FE" w:rsidRDefault="34CF27FE" w:rsidP="34CF27FE">
      <w:pPr>
        <w:jc w:val="center"/>
        <w:rPr>
          <w:b/>
          <w:bCs/>
          <w:color w:val="333333"/>
          <w:sz w:val="28"/>
          <w:szCs w:val="28"/>
        </w:rPr>
      </w:pPr>
    </w:p>
    <w:p w14:paraId="069DB0D6" w14:textId="7F7B4BAD" w:rsidR="34CF27FE" w:rsidRDefault="34CF27FE" w:rsidP="34CF27FE">
      <w:pPr>
        <w:jc w:val="center"/>
        <w:rPr>
          <w:color w:val="333333"/>
          <w:sz w:val="24"/>
          <w:szCs w:val="24"/>
        </w:rPr>
      </w:pPr>
      <w:r w:rsidRPr="34CF27FE">
        <w:rPr>
          <w:b/>
          <w:bCs/>
          <w:color w:val="333333"/>
          <w:sz w:val="28"/>
          <w:szCs w:val="28"/>
        </w:rPr>
        <w:lastRenderedPageBreak/>
        <w:t xml:space="preserve">Dreamland: </w:t>
      </w:r>
      <w:proofErr w:type="gramStart"/>
      <w:r w:rsidRPr="34CF27FE">
        <w:rPr>
          <w:b/>
          <w:bCs/>
          <w:color w:val="333333"/>
          <w:sz w:val="28"/>
          <w:szCs w:val="28"/>
        </w:rPr>
        <w:t>the</w:t>
      </w:r>
      <w:proofErr w:type="gramEnd"/>
      <w:r w:rsidRPr="34CF27FE">
        <w:rPr>
          <w:b/>
          <w:bCs/>
          <w:color w:val="333333"/>
          <w:sz w:val="28"/>
          <w:szCs w:val="28"/>
        </w:rPr>
        <w:t xml:space="preserve"> True Tale of America’s Opioid Epidemic</w:t>
      </w:r>
    </w:p>
    <w:p w14:paraId="3D10FFF8" w14:textId="1D711480" w:rsidR="34CF27FE" w:rsidRDefault="34CF27FE" w:rsidP="34CF27FE">
      <w:pPr>
        <w:jc w:val="center"/>
        <w:rPr>
          <w:b/>
          <w:bCs/>
          <w:color w:val="333333"/>
          <w:sz w:val="28"/>
          <w:szCs w:val="28"/>
        </w:rPr>
      </w:pPr>
      <w:r w:rsidRPr="34CF27FE">
        <w:rPr>
          <w:color w:val="333333"/>
          <w:sz w:val="24"/>
          <w:szCs w:val="24"/>
        </w:rPr>
        <w:t>By Sam Quinones</w:t>
      </w:r>
    </w:p>
    <w:p w14:paraId="2394177C" w14:textId="1203B48F" w:rsidR="34CF27FE" w:rsidRDefault="34CF27FE" w:rsidP="34CF27FE">
      <w:pPr>
        <w:jc w:val="center"/>
        <w:rPr>
          <w:color w:val="333333"/>
          <w:sz w:val="24"/>
          <w:szCs w:val="24"/>
        </w:rPr>
      </w:pPr>
    </w:p>
    <w:p w14:paraId="073AAE81" w14:textId="267125CD" w:rsidR="34CF27FE" w:rsidRDefault="34CF27FE" w:rsidP="34CF27FE">
      <w:pPr>
        <w:jc w:val="center"/>
      </w:pPr>
      <w:r>
        <w:rPr>
          <w:noProof/>
        </w:rPr>
        <w:drawing>
          <wp:inline distT="0" distB="0" distL="0" distR="0" wp14:anchorId="07CA87BA" wp14:editId="0320B280">
            <wp:extent cx="2216815" cy="3367314"/>
            <wp:effectExtent l="0" t="0" r="0" b="0"/>
            <wp:docPr id="20165480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6815" cy="3367314"/>
                    </a:xfrm>
                    <a:prstGeom prst="rect">
                      <a:avLst/>
                    </a:prstGeom>
                  </pic:spPr>
                </pic:pic>
              </a:graphicData>
            </a:graphic>
          </wp:inline>
        </w:drawing>
      </w:r>
    </w:p>
    <w:p w14:paraId="6B6FAE10" w14:textId="47CE0227" w:rsidR="34CF27FE" w:rsidRDefault="34CF27FE" w:rsidP="34CF27FE">
      <w:pPr>
        <w:jc w:val="center"/>
      </w:pPr>
    </w:p>
    <w:p w14:paraId="54B65AE5" w14:textId="698864DB" w:rsidR="34CF27FE" w:rsidRDefault="34CF27FE" w:rsidP="34CF27FE">
      <w:pPr>
        <w:jc w:val="center"/>
        <w:rPr>
          <w:color w:val="333333"/>
          <w:sz w:val="24"/>
          <w:szCs w:val="24"/>
        </w:rPr>
      </w:pPr>
      <w:r w:rsidRPr="34CF27FE">
        <w:rPr>
          <w:color w:val="333333"/>
          <w:sz w:val="24"/>
          <w:szCs w:val="24"/>
        </w:rPr>
        <w:t xml:space="preserve">n 1929, in the blue-collar city of Portsmouth, Ohio, a company built a swimming pool the size of a football field; named Dreamland, it became the vital center of the community. Now, addiction has devastated Portsmouth, as it has hundreds of small rural towns and suburbs across America—addiction like no other the country has ever faced. How that happened is the riveting story of </w:t>
      </w:r>
      <w:r w:rsidRPr="34CF27FE">
        <w:rPr>
          <w:i/>
          <w:iCs/>
          <w:color w:val="333333"/>
          <w:sz w:val="24"/>
          <w:szCs w:val="24"/>
        </w:rPr>
        <w:t>Dreamland</w:t>
      </w:r>
      <w:r w:rsidRPr="34CF27FE">
        <w:rPr>
          <w:color w:val="333333"/>
          <w:sz w:val="24"/>
          <w:szCs w:val="24"/>
        </w:rPr>
        <w:t>.</w:t>
      </w:r>
    </w:p>
    <w:p w14:paraId="39EC9EC1" w14:textId="5FD0F83D" w:rsidR="34CF27FE" w:rsidRDefault="34CF27FE" w:rsidP="34CF27FE">
      <w:pPr>
        <w:jc w:val="center"/>
        <w:rPr>
          <w:color w:val="333333"/>
          <w:sz w:val="21"/>
          <w:szCs w:val="21"/>
        </w:rPr>
      </w:pPr>
    </w:p>
    <w:p w14:paraId="41845E0D" w14:textId="4ACB0472" w:rsidR="34CF27FE" w:rsidRDefault="34CF27FE" w:rsidP="34CF27FE">
      <w:pPr>
        <w:jc w:val="center"/>
        <w:rPr>
          <w:color w:val="111111"/>
          <w:sz w:val="19"/>
          <w:szCs w:val="19"/>
        </w:rPr>
      </w:pPr>
      <w:r w:rsidRPr="34CF27FE">
        <w:rPr>
          <w:color w:val="333333"/>
          <w:sz w:val="24"/>
          <w:szCs w:val="24"/>
        </w:rPr>
        <w:t>“</w:t>
      </w:r>
      <w:r w:rsidRPr="34CF27FE">
        <w:rPr>
          <w:color w:val="111111"/>
          <w:sz w:val="24"/>
          <w:szCs w:val="24"/>
        </w:rPr>
        <w:t xml:space="preserve">This book rocked my world. Shocking to me in many ways. The combination of misinformation, desire for monetary success, and ingenuity in "beating the system" created such havoc in this country. I won't be </w:t>
      </w:r>
      <w:proofErr w:type="spellStart"/>
      <w:proofErr w:type="gramStart"/>
      <w:r w:rsidRPr="34CF27FE">
        <w:rPr>
          <w:color w:val="111111"/>
          <w:sz w:val="24"/>
          <w:szCs w:val="24"/>
        </w:rPr>
        <w:t>be</w:t>
      </w:r>
      <w:proofErr w:type="spellEnd"/>
      <w:proofErr w:type="gramEnd"/>
      <w:r w:rsidRPr="34CF27FE">
        <w:rPr>
          <w:color w:val="111111"/>
          <w:sz w:val="24"/>
          <w:szCs w:val="24"/>
        </w:rPr>
        <w:t xml:space="preserve"> able to forget this book.” - Amazon</w:t>
      </w:r>
      <w:r>
        <w:br/>
      </w:r>
    </w:p>
    <w:p w14:paraId="651F66F9" w14:textId="775DFCBF" w:rsidR="34CF27FE" w:rsidRDefault="34CF27FE" w:rsidP="34CF27FE">
      <w:pPr>
        <w:jc w:val="center"/>
        <w:rPr>
          <w:color w:val="333333"/>
          <w:sz w:val="24"/>
          <w:szCs w:val="24"/>
        </w:rPr>
      </w:pPr>
    </w:p>
    <w:p w14:paraId="4D7C6308" w14:textId="7F3AD04F" w:rsidR="34CF27FE" w:rsidRDefault="34CF27FE" w:rsidP="34CF27FE">
      <w:pPr>
        <w:jc w:val="center"/>
      </w:pPr>
    </w:p>
    <w:p w14:paraId="0B520275" w14:textId="16AB1D74" w:rsidR="34CF27FE" w:rsidRDefault="34CF27FE" w:rsidP="34CF27FE">
      <w:pPr>
        <w:jc w:val="center"/>
      </w:pPr>
    </w:p>
    <w:p w14:paraId="3143587B" w14:textId="1FC4A2BA" w:rsidR="34CF27FE" w:rsidRDefault="34CF27FE" w:rsidP="34CF27FE">
      <w:pPr>
        <w:jc w:val="center"/>
      </w:pPr>
    </w:p>
    <w:p w14:paraId="14D086AF" w14:textId="4F401940" w:rsidR="34CF27FE" w:rsidRDefault="34CF27FE" w:rsidP="34CF27FE">
      <w:pPr>
        <w:jc w:val="center"/>
      </w:pPr>
    </w:p>
    <w:p w14:paraId="11DC314B" w14:textId="56EB3BFC" w:rsidR="34CF27FE" w:rsidRDefault="34CF27FE" w:rsidP="34CF27FE">
      <w:pPr>
        <w:jc w:val="center"/>
      </w:pPr>
    </w:p>
    <w:p w14:paraId="651CEFEE" w14:textId="5A179F65" w:rsidR="34CF27FE" w:rsidRDefault="34CF27FE" w:rsidP="34CF27FE">
      <w:pPr>
        <w:jc w:val="center"/>
      </w:pPr>
    </w:p>
    <w:p w14:paraId="1A0E43C9" w14:textId="009B5346" w:rsidR="34CF27FE" w:rsidRDefault="34CF27FE" w:rsidP="34CF27FE">
      <w:pPr>
        <w:jc w:val="center"/>
      </w:pPr>
    </w:p>
    <w:p w14:paraId="4F3DD5A0" w14:textId="4ED087E3" w:rsidR="34CF27FE" w:rsidRDefault="34CF27FE" w:rsidP="34CF27FE">
      <w:pPr>
        <w:jc w:val="center"/>
      </w:pPr>
    </w:p>
    <w:p w14:paraId="6B04A52D" w14:textId="2A944F2F" w:rsidR="34CF27FE" w:rsidRDefault="34CF27FE" w:rsidP="34CF27FE">
      <w:pPr>
        <w:jc w:val="center"/>
      </w:pPr>
    </w:p>
    <w:p w14:paraId="1961E07E" w14:textId="09B02395" w:rsidR="34CF27FE" w:rsidRDefault="34CF27FE" w:rsidP="34CF27FE">
      <w:pPr>
        <w:jc w:val="center"/>
      </w:pPr>
    </w:p>
    <w:p w14:paraId="5F9553D3" w14:textId="77777777" w:rsidR="00FB5268" w:rsidRDefault="00FB5268" w:rsidP="00FB5268">
      <w:pPr>
        <w:rPr>
          <w:i/>
          <w:color w:val="111111"/>
          <w:highlight w:val="white"/>
        </w:rPr>
      </w:pPr>
      <w:r>
        <w:rPr>
          <w:i/>
          <w:color w:val="111111"/>
          <w:highlight w:val="white"/>
        </w:rPr>
        <w:lastRenderedPageBreak/>
        <w:t>Moneyball by Michael Lewis</w:t>
      </w:r>
    </w:p>
    <w:p w14:paraId="7EBDADF3" w14:textId="73B18D65" w:rsidR="00FB5268" w:rsidRDefault="00FB5268" w:rsidP="00FB5268">
      <w:pPr>
        <w:jc w:val="center"/>
        <w:rPr>
          <w:i/>
          <w:color w:val="111111"/>
          <w:highlight w:val="white"/>
        </w:rPr>
      </w:pPr>
      <w:r>
        <w:rPr>
          <w:noProof/>
        </w:rPr>
        <w:drawing>
          <wp:inline distT="0" distB="0" distL="0" distR="0" wp14:anchorId="70069D21" wp14:editId="1BE678B6">
            <wp:extent cx="2190750" cy="3289300"/>
            <wp:effectExtent l="0" t="0" r="0" b="6350"/>
            <wp:docPr id="476438400" name="Picture 476438400" descr="Moneyball: The Art of Winning an Unfair Game by [Lewis, 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eyball: The Art of Winning an Unfair Game by [Lewis, Micha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3289300"/>
                    </a:xfrm>
                    <a:prstGeom prst="rect">
                      <a:avLst/>
                    </a:prstGeom>
                    <a:noFill/>
                    <a:ln>
                      <a:noFill/>
                    </a:ln>
                  </pic:spPr>
                </pic:pic>
              </a:graphicData>
            </a:graphic>
          </wp:inline>
        </w:drawing>
      </w:r>
    </w:p>
    <w:p w14:paraId="4DC73D7C" w14:textId="77777777" w:rsidR="00FB5268" w:rsidRDefault="00FB5268" w:rsidP="00FB5268">
      <w:pPr>
        <w:jc w:val="center"/>
        <w:rPr>
          <w:color w:val="111111"/>
          <w:highlight w:val="white"/>
        </w:rPr>
      </w:pPr>
    </w:p>
    <w:p w14:paraId="6F8EA1C6" w14:textId="77777777" w:rsidR="00FB5268" w:rsidRDefault="00FB5268" w:rsidP="00FB5268">
      <w:pPr>
        <w:jc w:val="center"/>
        <w:rPr>
          <w:color w:val="111111"/>
          <w:highlight w:val="white"/>
        </w:rPr>
      </w:pPr>
    </w:p>
    <w:p w14:paraId="4DE12011" w14:textId="77777777" w:rsidR="00FB5268" w:rsidRDefault="00FB5268" w:rsidP="00FB5268">
      <w:pPr>
        <w:rPr>
          <w:color w:val="111111"/>
          <w:highlight w:val="white"/>
        </w:rPr>
      </w:pPr>
      <w:r>
        <w:rPr>
          <w:color w:val="111111"/>
          <w:highlight w:val="white"/>
        </w:rPr>
        <w:tab/>
      </w:r>
      <w:r>
        <w:rPr>
          <w:color w:val="111111"/>
          <w:highlight w:val="white"/>
        </w:rPr>
        <w:tab/>
      </w:r>
      <w:r>
        <w:rPr>
          <w:color w:val="111111"/>
          <w:highlight w:val="white"/>
        </w:rPr>
        <w:tab/>
      </w:r>
      <w:r>
        <w:rPr>
          <w:color w:val="111111"/>
          <w:highlight w:val="white"/>
        </w:rPr>
        <w:tab/>
        <w:t>Subject: Sports</w:t>
      </w:r>
    </w:p>
    <w:p w14:paraId="5097FED2" w14:textId="77777777" w:rsidR="00FB5268" w:rsidRDefault="00FB5268" w:rsidP="00FB5268">
      <w:pPr>
        <w:pStyle w:val="Heading3"/>
        <w:spacing w:before="185" w:after="91"/>
        <w:ind w:left="-225"/>
        <w:rPr>
          <w:rFonts w:ascii="Verdana" w:hAnsi="Verdana"/>
          <w:color w:val="333333"/>
          <w:sz w:val="25"/>
          <w:szCs w:val="25"/>
        </w:rPr>
      </w:pPr>
    </w:p>
    <w:p w14:paraId="7217A58A" w14:textId="77777777" w:rsidR="00FB5268" w:rsidRDefault="00FB5268" w:rsidP="00FB5268">
      <w:pPr>
        <w:rPr>
          <w:rFonts w:ascii="Verdana" w:hAnsi="Verdana"/>
          <w:color w:val="333333"/>
          <w:sz w:val="20"/>
          <w:szCs w:val="20"/>
        </w:rPr>
      </w:pPr>
      <w:r>
        <w:rPr>
          <w:rFonts w:ascii="Verdana" w:hAnsi="Verdana"/>
          <w:color w:val="333333"/>
          <w:sz w:val="20"/>
          <w:szCs w:val="20"/>
        </w:rPr>
        <w:t xml:space="preserve">Lewis (Liar's Poker; The New </w:t>
      </w:r>
      <w:proofErr w:type="spellStart"/>
      <w:r>
        <w:rPr>
          <w:rFonts w:ascii="Verdana" w:hAnsi="Verdana"/>
          <w:color w:val="333333"/>
          <w:sz w:val="20"/>
          <w:szCs w:val="20"/>
        </w:rPr>
        <w:t>New</w:t>
      </w:r>
      <w:proofErr w:type="spellEnd"/>
      <w:r>
        <w:rPr>
          <w:rFonts w:ascii="Verdana" w:hAnsi="Verdana"/>
          <w:color w:val="333333"/>
          <w:sz w:val="20"/>
          <w:szCs w:val="20"/>
        </w:rPr>
        <w:t xml:space="preserve"> Thing) examines how in 2002 the Oakland Athletics achieved a spectacular winning record while having the smallest player payroll of any major league baseball team. Given the heavily publicized salaries of players for teams like the Boston Red Sox or New York Yankees, baseball insiders and fans assume that the biggest talents deserve and get the biggest salaries. However, argues Lewis, little-known numbers and statistics matter more.</w:t>
      </w:r>
    </w:p>
    <w:p w14:paraId="10368484" w14:textId="77777777" w:rsidR="00FB5268" w:rsidRDefault="00FB5268" w:rsidP="00FB5268">
      <w:pPr>
        <w:rPr>
          <w:color w:val="111111"/>
          <w:highlight w:val="white"/>
        </w:rPr>
      </w:pPr>
    </w:p>
    <w:p w14:paraId="1686664A" w14:textId="77777777" w:rsidR="00FB5268" w:rsidRDefault="00FB5268" w:rsidP="00FB5268">
      <w:pPr>
        <w:jc w:val="center"/>
        <w:rPr>
          <w:color w:val="111111"/>
          <w:highlight w:val="white"/>
        </w:rPr>
      </w:pPr>
    </w:p>
    <w:p w14:paraId="3D0EF069" w14:textId="77777777" w:rsidR="00FB5268" w:rsidRDefault="00FB5268" w:rsidP="00FB5268">
      <w:pPr>
        <w:jc w:val="center"/>
        <w:rPr>
          <w:color w:val="111111"/>
          <w:highlight w:val="white"/>
        </w:rPr>
      </w:pPr>
    </w:p>
    <w:p w14:paraId="0129C996" w14:textId="77777777" w:rsidR="00FB5268" w:rsidRDefault="00FB5268" w:rsidP="00FB5268">
      <w:pPr>
        <w:rPr>
          <w:rFonts w:ascii="Verdana" w:hAnsi="Verdana"/>
          <w:color w:val="333333"/>
          <w:sz w:val="20"/>
          <w:szCs w:val="20"/>
        </w:rPr>
      </w:pPr>
      <w:r>
        <w:rPr>
          <w:rFonts w:ascii="Verdana" w:hAnsi="Verdana"/>
          <w:color w:val="333333"/>
          <w:sz w:val="20"/>
          <w:szCs w:val="20"/>
        </w:rPr>
        <w:t>"...the best and most engrossing sports book I've read for years. If you know anything about baseball, you will enjoy it four times as much as I did, which means you might explode." Nick Hornby "...his grandest tour de force yet." Tom Wolfe "...the most riveting sports book of the year." The Observer "[Lewis has] a gift for pithy observation and a wonderful turn of phrase..." The Times Literary Supplement</w:t>
      </w:r>
    </w:p>
    <w:p w14:paraId="3B272003" w14:textId="77777777" w:rsidR="00FB5268" w:rsidRDefault="00FB5268" w:rsidP="00FB5268">
      <w:pPr>
        <w:rPr>
          <w:rFonts w:ascii="Verdana" w:hAnsi="Verdana"/>
          <w:color w:val="333333"/>
          <w:sz w:val="20"/>
          <w:szCs w:val="20"/>
        </w:rPr>
      </w:pPr>
    </w:p>
    <w:p w14:paraId="6703E67C" w14:textId="77777777" w:rsidR="00FB5268" w:rsidRDefault="00FB5268" w:rsidP="00FB5268">
      <w:pPr>
        <w:rPr>
          <w:rFonts w:ascii="Verdana" w:hAnsi="Verdana"/>
          <w:color w:val="333333"/>
          <w:sz w:val="20"/>
          <w:szCs w:val="20"/>
        </w:rPr>
      </w:pPr>
    </w:p>
    <w:p w14:paraId="1BAE0EB9" w14:textId="77777777" w:rsidR="00FB5268" w:rsidRDefault="00FB5268" w:rsidP="00FB5268">
      <w:pPr>
        <w:rPr>
          <w:rFonts w:ascii="Verdana" w:hAnsi="Verdana"/>
          <w:color w:val="333333"/>
          <w:sz w:val="20"/>
          <w:szCs w:val="20"/>
        </w:rPr>
      </w:pPr>
    </w:p>
    <w:p w14:paraId="7F77835B" w14:textId="77777777" w:rsidR="00FB5268" w:rsidRDefault="00FB5268" w:rsidP="00FB5268">
      <w:pPr>
        <w:rPr>
          <w:rFonts w:ascii="Verdana" w:hAnsi="Verdana"/>
          <w:color w:val="333333"/>
          <w:sz w:val="20"/>
          <w:szCs w:val="20"/>
        </w:rPr>
      </w:pPr>
    </w:p>
    <w:p w14:paraId="26F72416" w14:textId="77777777" w:rsidR="00FB5268" w:rsidRDefault="00FB5268" w:rsidP="00FB5268">
      <w:pPr>
        <w:rPr>
          <w:rFonts w:ascii="Verdana" w:hAnsi="Verdana"/>
          <w:color w:val="333333"/>
          <w:sz w:val="20"/>
          <w:szCs w:val="20"/>
        </w:rPr>
      </w:pPr>
    </w:p>
    <w:p w14:paraId="7230145D" w14:textId="77777777" w:rsidR="00FB5268" w:rsidRDefault="00FB5268" w:rsidP="00FB5268">
      <w:pPr>
        <w:rPr>
          <w:rFonts w:ascii="Verdana" w:hAnsi="Verdana"/>
          <w:color w:val="333333"/>
          <w:sz w:val="20"/>
          <w:szCs w:val="20"/>
        </w:rPr>
      </w:pPr>
    </w:p>
    <w:p w14:paraId="398A32B7" w14:textId="77777777" w:rsidR="00FB5268" w:rsidRDefault="00FB5268" w:rsidP="00FB5268">
      <w:pPr>
        <w:rPr>
          <w:rFonts w:ascii="Verdana" w:hAnsi="Verdana"/>
          <w:color w:val="333333"/>
          <w:sz w:val="20"/>
          <w:szCs w:val="20"/>
        </w:rPr>
      </w:pPr>
      <w:r>
        <w:rPr>
          <w:rFonts w:ascii="Verdana" w:hAnsi="Verdana"/>
          <w:color w:val="333333"/>
          <w:sz w:val="20"/>
          <w:szCs w:val="20"/>
        </w:rPr>
        <w:tab/>
      </w:r>
      <w:r>
        <w:rPr>
          <w:rFonts w:ascii="Verdana" w:hAnsi="Verdana"/>
          <w:color w:val="333333"/>
          <w:sz w:val="20"/>
          <w:szCs w:val="20"/>
        </w:rPr>
        <w:tab/>
      </w:r>
      <w:r>
        <w:rPr>
          <w:rFonts w:ascii="Verdana" w:hAnsi="Verdana"/>
          <w:color w:val="333333"/>
          <w:sz w:val="20"/>
          <w:szCs w:val="20"/>
        </w:rPr>
        <w:tab/>
        <w:t xml:space="preserve">War by Sebastian </w:t>
      </w:r>
      <w:proofErr w:type="spellStart"/>
      <w:r>
        <w:rPr>
          <w:rFonts w:ascii="Verdana" w:hAnsi="Verdana"/>
          <w:color w:val="333333"/>
          <w:sz w:val="20"/>
          <w:szCs w:val="20"/>
        </w:rPr>
        <w:t>Junger</w:t>
      </w:r>
      <w:proofErr w:type="spellEnd"/>
    </w:p>
    <w:p w14:paraId="05C864EF" w14:textId="77777777" w:rsidR="00FB5268" w:rsidRDefault="00FB5268" w:rsidP="00FB5268">
      <w:pPr>
        <w:rPr>
          <w:rFonts w:ascii="Verdana" w:hAnsi="Verdana"/>
          <w:color w:val="333333"/>
          <w:sz w:val="20"/>
          <w:szCs w:val="20"/>
        </w:rPr>
      </w:pPr>
    </w:p>
    <w:p w14:paraId="73D4DF1E" w14:textId="77777777" w:rsidR="00FB5268" w:rsidRDefault="00FB5268" w:rsidP="00FB5268">
      <w:pPr>
        <w:rPr>
          <w:rFonts w:ascii="Verdana" w:hAnsi="Verdana"/>
          <w:color w:val="333333"/>
          <w:sz w:val="20"/>
          <w:szCs w:val="20"/>
        </w:rPr>
      </w:pPr>
    </w:p>
    <w:p w14:paraId="488067E0" w14:textId="77777777" w:rsidR="00FB5268" w:rsidRDefault="00FB5268" w:rsidP="00FB5268">
      <w:pPr>
        <w:rPr>
          <w:rFonts w:ascii="Verdana" w:hAnsi="Verdana"/>
          <w:color w:val="333333"/>
          <w:sz w:val="20"/>
          <w:szCs w:val="20"/>
        </w:rPr>
      </w:pPr>
    </w:p>
    <w:p w14:paraId="011DDE76" w14:textId="77777777" w:rsidR="00FB5268" w:rsidRDefault="00FB5268" w:rsidP="00FB5268">
      <w:pPr>
        <w:rPr>
          <w:rFonts w:ascii="Verdana" w:hAnsi="Verdana"/>
          <w:color w:val="333333"/>
          <w:sz w:val="20"/>
          <w:szCs w:val="20"/>
        </w:rPr>
      </w:pPr>
    </w:p>
    <w:p w14:paraId="71EBFF6C" w14:textId="77777777" w:rsidR="00FB5268" w:rsidRDefault="00FB5268" w:rsidP="00FB5268">
      <w:pPr>
        <w:rPr>
          <w:rFonts w:ascii="Verdana" w:hAnsi="Verdana"/>
          <w:color w:val="333333"/>
          <w:sz w:val="20"/>
          <w:szCs w:val="20"/>
        </w:rPr>
      </w:pPr>
    </w:p>
    <w:p w14:paraId="05B2D909" w14:textId="77777777" w:rsidR="00FB5268" w:rsidRDefault="00FB5268" w:rsidP="00FB5268">
      <w:pPr>
        <w:rPr>
          <w:rFonts w:ascii="Verdana" w:hAnsi="Verdana"/>
          <w:color w:val="333333"/>
          <w:sz w:val="20"/>
          <w:szCs w:val="20"/>
        </w:rPr>
      </w:pPr>
      <w:r>
        <w:rPr>
          <w:rFonts w:ascii="Verdana" w:hAnsi="Verdana"/>
          <w:color w:val="333333"/>
          <w:sz w:val="20"/>
          <w:szCs w:val="20"/>
        </w:rPr>
        <w:tab/>
      </w:r>
      <w:r>
        <w:rPr>
          <w:rFonts w:ascii="Verdana" w:hAnsi="Verdana"/>
          <w:color w:val="333333"/>
          <w:sz w:val="20"/>
          <w:szCs w:val="20"/>
        </w:rPr>
        <w:tab/>
      </w:r>
    </w:p>
    <w:p w14:paraId="393CE498" w14:textId="77777777" w:rsidR="00FB5268" w:rsidRDefault="00FB5268" w:rsidP="00FB5268">
      <w:pPr>
        <w:rPr>
          <w:rFonts w:ascii="Verdana" w:hAnsi="Verdana"/>
          <w:color w:val="333333"/>
          <w:sz w:val="20"/>
          <w:szCs w:val="20"/>
        </w:rPr>
      </w:pPr>
    </w:p>
    <w:p w14:paraId="701A6924" w14:textId="607F0A2B" w:rsidR="00FB5268" w:rsidRDefault="00FB5268" w:rsidP="00FB5268">
      <w:pPr>
        <w:rPr>
          <w:color w:val="111111"/>
          <w:highlight w:val="white"/>
        </w:rPr>
      </w:pPr>
      <w:r>
        <w:rPr>
          <w:noProof/>
        </w:rPr>
        <w:drawing>
          <wp:anchor distT="0" distB="0" distL="114300" distR="114300" simplePos="0" relativeHeight="251657216" behindDoc="0" locked="0" layoutInCell="1" allowOverlap="1" wp14:anchorId="4DBDA72A" wp14:editId="57687FBB">
            <wp:simplePos x="0" y="0"/>
            <wp:positionH relativeFrom="margin">
              <wp:align>center</wp:align>
            </wp:positionH>
            <wp:positionV relativeFrom="margin">
              <wp:align>top</wp:align>
            </wp:positionV>
            <wp:extent cx="3085465" cy="4756150"/>
            <wp:effectExtent l="0" t="0" r="635" b="6350"/>
            <wp:wrapSquare wrapText="bothSides"/>
            <wp:docPr id="476438402" name="Picture 476438402" descr="https://images-na.ssl-images-amazon.com/images/I/51mpNIoBFY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51mpNIoBFYL._SX322_BO1,204,203,200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5465" cy="4756150"/>
                    </a:xfrm>
                    <a:prstGeom prst="rect">
                      <a:avLst/>
                    </a:prstGeom>
                    <a:noFill/>
                  </pic:spPr>
                </pic:pic>
              </a:graphicData>
            </a:graphic>
            <wp14:sizeRelH relativeFrom="page">
              <wp14:pctWidth>0</wp14:pctWidth>
            </wp14:sizeRelH>
            <wp14:sizeRelV relativeFrom="page">
              <wp14:pctHeight>0</wp14:pctHeight>
            </wp14:sizeRelV>
          </wp:anchor>
        </w:drawing>
      </w:r>
    </w:p>
    <w:p w14:paraId="404086AF" w14:textId="77777777" w:rsidR="00FB5268" w:rsidRDefault="00FB5268" w:rsidP="00FB5268">
      <w:pPr>
        <w:jc w:val="center"/>
        <w:rPr>
          <w:color w:val="111111"/>
          <w:highlight w:val="white"/>
        </w:rPr>
      </w:pPr>
    </w:p>
    <w:p w14:paraId="067BC41D" w14:textId="77777777" w:rsidR="00FB5268" w:rsidRDefault="00FB5268" w:rsidP="00FB5268">
      <w:pPr>
        <w:jc w:val="center"/>
        <w:rPr>
          <w:color w:val="111111"/>
          <w:highlight w:val="white"/>
        </w:rPr>
      </w:pPr>
    </w:p>
    <w:p w14:paraId="551F4C86" w14:textId="77777777" w:rsidR="00FB5268" w:rsidRDefault="00FB5268" w:rsidP="00FB5268">
      <w:pPr>
        <w:jc w:val="center"/>
        <w:rPr>
          <w:color w:val="333333"/>
          <w:highlight w:val="white"/>
        </w:rPr>
      </w:pPr>
    </w:p>
    <w:p w14:paraId="2CC78F2A" w14:textId="77777777" w:rsidR="00FB5268" w:rsidRDefault="00FB5268" w:rsidP="00FB5268">
      <w:pPr>
        <w:rPr>
          <w:highlight w:val="white"/>
        </w:rPr>
      </w:pPr>
    </w:p>
    <w:p w14:paraId="7ECC19F7" w14:textId="77777777" w:rsidR="00FB5268" w:rsidRDefault="00FB5268" w:rsidP="00FB5268">
      <w:pPr>
        <w:rPr>
          <w:highlight w:val="white"/>
        </w:rPr>
      </w:pPr>
    </w:p>
    <w:p w14:paraId="770D2585" w14:textId="77777777" w:rsidR="00FB5268" w:rsidRDefault="00FB5268" w:rsidP="00FB5268">
      <w:pPr>
        <w:rPr>
          <w:highlight w:val="white"/>
        </w:rPr>
      </w:pPr>
    </w:p>
    <w:p w14:paraId="4E6544D8" w14:textId="77777777" w:rsidR="00FB5268" w:rsidRDefault="00FB5268" w:rsidP="00FB5268">
      <w:pPr>
        <w:rPr>
          <w:highlight w:val="white"/>
        </w:rPr>
      </w:pPr>
    </w:p>
    <w:p w14:paraId="1E0EF11B" w14:textId="77777777" w:rsidR="00FB5268" w:rsidRDefault="00FB5268" w:rsidP="00FB5268">
      <w:pPr>
        <w:rPr>
          <w:highlight w:val="white"/>
        </w:rPr>
      </w:pPr>
    </w:p>
    <w:p w14:paraId="3E445C18" w14:textId="77777777" w:rsidR="00FB5268" w:rsidRDefault="00FB5268" w:rsidP="00FB5268">
      <w:pPr>
        <w:rPr>
          <w:highlight w:val="white"/>
        </w:rPr>
      </w:pPr>
    </w:p>
    <w:p w14:paraId="5F8DE2E7" w14:textId="77777777" w:rsidR="00FB5268" w:rsidRDefault="00FB5268" w:rsidP="00FB5268">
      <w:pPr>
        <w:rPr>
          <w:highlight w:val="white"/>
        </w:rPr>
      </w:pPr>
    </w:p>
    <w:p w14:paraId="61469E1E" w14:textId="77777777" w:rsidR="00FB5268" w:rsidRDefault="00FB5268" w:rsidP="00FB5268">
      <w:pPr>
        <w:rPr>
          <w:highlight w:val="white"/>
        </w:rPr>
      </w:pPr>
    </w:p>
    <w:p w14:paraId="6D2CDBCF" w14:textId="77777777" w:rsidR="00FB5268" w:rsidRDefault="00FB5268" w:rsidP="00FB5268">
      <w:pPr>
        <w:rPr>
          <w:highlight w:val="white"/>
        </w:rPr>
      </w:pPr>
    </w:p>
    <w:p w14:paraId="6CF97827" w14:textId="77777777" w:rsidR="00FB5268" w:rsidRDefault="00FB5268" w:rsidP="00FB5268">
      <w:pPr>
        <w:rPr>
          <w:highlight w:val="white"/>
        </w:rPr>
      </w:pPr>
    </w:p>
    <w:p w14:paraId="398355FF" w14:textId="77777777" w:rsidR="00FB5268" w:rsidRDefault="00FB5268" w:rsidP="00FB5268">
      <w:pPr>
        <w:rPr>
          <w:highlight w:val="white"/>
        </w:rPr>
      </w:pPr>
    </w:p>
    <w:p w14:paraId="7E86EBC7" w14:textId="77777777" w:rsidR="00FB5268" w:rsidRDefault="00FB5268" w:rsidP="00FB5268">
      <w:pPr>
        <w:rPr>
          <w:highlight w:val="white"/>
        </w:rPr>
      </w:pPr>
    </w:p>
    <w:p w14:paraId="191030D3" w14:textId="77777777" w:rsidR="00FB5268" w:rsidRDefault="00FB5268" w:rsidP="00FB5268">
      <w:pPr>
        <w:rPr>
          <w:highlight w:val="white"/>
        </w:rPr>
      </w:pPr>
    </w:p>
    <w:p w14:paraId="1D2DC820" w14:textId="77777777" w:rsidR="00FB5268" w:rsidRDefault="00FB5268" w:rsidP="00FB5268">
      <w:pPr>
        <w:rPr>
          <w:highlight w:val="white"/>
        </w:rPr>
      </w:pPr>
    </w:p>
    <w:p w14:paraId="00633351" w14:textId="77777777" w:rsidR="00FB5268" w:rsidRDefault="00FB5268" w:rsidP="00FB5268">
      <w:pPr>
        <w:rPr>
          <w:highlight w:val="white"/>
        </w:rPr>
      </w:pPr>
    </w:p>
    <w:p w14:paraId="78B46D09" w14:textId="77777777" w:rsidR="00FB5268" w:rsidRDefault="00FB5268" w:rsidP="00FB5268">
      <w:pPr>
        <w:rPr>
          <w:highlight w:val="white"/>
        </w:rPr>
      </w:pPr>
    </w:p>
    <w:p w14:paraId="3CC7DE78" w14:textId="77777777" w:rsidR="00FB5268" w:rsidRDefault="00FB5268" w:rsidP="00FB5268">
      <w:pPr>
        <w:rPr>
          <w:highlight w:val="white"/>
        </w:rPr>
      </w:pPr>
      <w:r>
        <w:rPr>
          <w:highlight w:val="white"/>
        </w:rPr>
        <w:tab/>
      </w:r>
      <w:r>
        <w:rPr>
          <w:highlight w:val="white"/>
        </w:rPr>
        <w:tab/>
      </w:r>
      <w:r>
        <w:rPr>
          <w:highlight w:val="white"/>
        </w:rPr>
        <w:tab/>
        <w:t>Subject: War</w:t>
      </w:r>
    </w:p>
    <w:p w14:paraId="5AAE6E8B" w14:textId="77777777" w:rsidR="00FB5268" w:rsidRDefault="00FB5268" w:rsidP="00FB5268">
      <w:pPr>
        <w:rPr>
          <w:color w:val="333333"/>
          <w:sz w:val="21"/>
          <w:szCs w:val="21"/>
        </w:rPr>
      </w:pPr>
      <w:r>
        <w:rPr>
          <w:color w:val="333333"/>
          <w:sz w:val="21"/>
          <w:szCs w:val="21"/>
        </w:rPr>
        <w:t xml:space="preserve">In </w:t>
      </w:r>
      <w:r>
        <w:rPr>
          <w:rStyle w:val="Strong"/>
          <w:color w:val="333333"/>
          <w:sz w:val="21"/>
          <w:szCs w:val="21"/>
        </w:rPr>
        <w:t>WAR</w:t>
      </w:r>
      <w:r>
        <w:rPr>
          <w:color w:val="333333"/>
          <w:sz w:val="21"/>
          <w:szCs w:val="21"/>
        </w:rPr>
        <w:t xml:space="preserve">, Sebastian </w:t>
      </w:r>
      <w:proofErr w:type="spellStart"/>
      <w:r>
        <w:rPr>
          <w:color w:val="333333"/>
          <w:sz w:val="21"/>
          <w:szCs w:val="21"/>
        </w:rPr>
        <w:t>Junger</w:t>
      </w:r>
      <w:proofErr w:type="spellEnd"/>
      <w:r>
        <w:rPr>
          <w:color w:val="333333"/>
          <w:sz w:val="21"/>
          <w:szCs w:val="21"/>
        </w:rPr>
        <w:t xml:space="preserve"> (</w:t>
      </w:r>
      <w:r>
        <w:rPr>
          <w:rStyle w:val="Emphasis"/>
          <w:color w:val="333333"/>
          <w:sz w:val="21"/>
          <w:szCs w:val="21"/>
        </w:rPr>
        <w:t>The Perfect Storm</w:t>
      </w:r>
      <w:r>
        <w:rPr>
          <w:color w:val="333333"/>
          <w:sz w:val="21"/>
          <w:szCs w:val="21"/>
        </w:rPr>
        <w:t xml:space="preserve">) turns his brilliant and empathetic eye to the reality of combat--the fear, the honor, and the trust among men in an extreme situation whose survival depends on their absolute commitment to one another. His on-the-ground account follows a single platoon through a 15-month tour of duty in the most dangerous outpost in Afghanistan's </w:t>
      </w:r>
      <w:proofErr w:type="spellStart"/>
      <w:r>
        <w:rPr>
          <w:color w:val="333333"/>
          <w:sz w:val="21"/>
          <w:szCs w:val="21"/>
        </w:rPr>
        <w:t>Korengal</w:t>
      </w:r>
      <w:proofErr w:type="spellEnd"/>
      <w:r>
        <w:rPr>
          <w:color w:val="333333"/>
          <w:sz w:val="21"/>
          <w:szCs w:val="21"/>
        </w:rPr>
        <w:t xml:space="preserve"> Valley. Through the experiences of these young men at war, he shows what it means to fight, to serve, and to face down mortal danger </w:t>
      </w:r>
      <w:proofErr w:type="gramStart"/>
      <w:r>
        <w:rPr>
          <w:color w:val="333333"/>
          <w:sz w:val="21"/>
          <w:szCs w:val="21"/>
        </w:rPr>
        <w:t>on a daily basis</w:t>
      </w:r>
      <w:proofErr w:type="gramEnd"/>
      <w:r>
        <w:rPr>
          <w:color w:val="333333"/>
          <w:sz w:val="21"/>
          <w:szCs w:val="21"/>
        </w:rPr>
        <w:t>.</w:t>
      </w:r>
    </w:p>
    <w:p w14:paraId="70D3B93D" w14:textId="77777777" w:rsidR="00FB5268" w:rsidRDefault="00FB5268" w:rsidP="00FB5268">
      <w:pPr>
        <w:rPr>
          <w:color w:val="333333"/>
          <w:sz w:val="21"/>
          <w:szCs w:val="21"/>
        </w:rPr>
      </w:pPr>
    </w:p>
    <w:p w14:paraId="057644D6" w14:textId="77777777" w:rsidR="00FB5268" w:rsidRDefault="00FB5268" w:rsidP="00FB5268">
      <w:pPr>
        <w:rPr>
          <w:rStyle w:val="Emphasis"/>
          <w:rFonts w:ascii="&amp;quot" w:hAnsi="&amp;quot"/>
          <w:b/>
          <w:bCs/>
          <w:sz w:val="20"/>
          <w:szCs w:val="20"/>
        </w:rPr>
      </w:pPr>
      <w:r>
        <w:rPr>
          <w:rFonts w:ascii="Amazon Ember" w:hAnsi="Amazon Ember"/>
          <w:color w:val="333333"/>
          <w:sz w:val="20"/>
          <w:szCs w:val="20"/>
        </w:rPr>
        <w:t xml:space="preserve">"Absorbing and original . . . </w:t>
      </w:r>
      <w:proofErr w:type="spellStart"/>
      <w:r>
        <w:rPr>
          <w:rFonts w:ascii="Amazon Ember" w:hAnsi="Amazon Ember"/>
          <w:color w:val="333333"/>
          <w:sz w:val="20"/>
          <w:szCs w:val="20"/>
        </w:rPr>
        <w:t>Junger</w:t>
      </w:r>
      <w:proofErr w:type="spellEnd"/>
      <w:r>
        <w:rPr>
          <w:rFonts w:ascii="Amazon Ember" w:hAnsi="Amazon Ember"/>
          <w:color w:val="333333"/>
          <w:sz w:val="20"/>
          <w:szCs w:val="20"/>
        </w:rPr>
        <w:t xml:space="preserve"> is aiming for more than just a boots-on-the-ground narrative of the travails of fighting men </w:t>
      </w:r>
      <w:proofErr w:type="gramStart"/>
      <w:r>
        <w:rPr>
          <w:rFonts w:ascii="Amazon Ember" w:hAnsi="Amazon Ember"/>
          <w:color w:val="333333"/>
          <w:sz w:val="20"/>
          <w:szCs w:val="20"/>
        </w:rPr>
        <w:t>. . . .</w:t>
      </w:r>
      <w:proofErr w:type="gramEnd"/>
      <w:r>
        <w:rPr>
          <w:rFonts w:ascii="Amazon Ember" w:hAnsi="Amazon Ember"/>
          <w:color w:val="333333"/>
          <w:sz w:val="20"/>
          <w:szCs w:val="20"/>
        </w:rPr>
        <w:t xml:space="preserve"> </w:t>
      </w:r>
      <w:r>
        <w:rPr>
          <w:rStyle w:val="Strong"/>
          <w:rFonts w:ascii="&amp;quot" w:hAnsi="&amp;quot"/>
          <w:color w:val="333333"/>
          <w:sz w:val="20"/>
          <w:szCs w:val="20"/>
        </w:rPr>
        <w:t xml:space="preserve">WAR </w:t>
      </w:r>
      <w:r>
        <w:rPr>
          <w:rFonts w:ascii="Amazon Ember" w:hAnsi="Amazon Ember"/>
          <w:color w:val="333333"/>
          <w:sz w:val="20"/>
          <w:szCs w:val="20"/>
        </w:rPr>
        <w:t>strives to offer not just a picture of American fighting men but a discourse on the nature of war itself. This is no small ambition . . . He writes some beautiful sentences about this ugly world."―</w:t>
      </w:r>
      <w:r>
        <w:rPr>
          <w:rFonts w:ascii="&amp;quot" w:hAnsi="&amp;quot"/>
          <w:b/>
          <w:bCs/>
          <w:color w:val="333333"/>
          <w:sz w:val="20"/>
          <w:szCs w:val="20"/>
        </w:rPr>
        <w:t xml:space="preserve">Dexter </w:t>
      </w:r>
      <w:proofErr w:type="spellStart"/>
      <w:r>
        <w:rPr>
          <w:rFonts w:ascii="&amp;quot" w:hAnsi="&amp;quot"/>
          <w:b/>
          <w:bCs/>
          <w:color w:val="333333"/>
          <w:sz w:val="20"/>
          <w:szCs w:val="20"/>
        </w:rPr>
        <w:t>Filkins</w:t>
      </w:r>
      <w:proofErr w:type="spellEnd"/>
      <w:r>
        <w:rPr>
          <w:rFonts w:ascii="Amazon Ember" w:hAnsi="Amazon Ember"/>
          <w:color w:val="333333"/>
          <w:sz w:val="20"/>
          <w:szCs w:val="20"/>
        </w:rPr>
        <w:t xml:space="preserve">, </w:t>
      </w:r>
      <w:r>
        <w:rPr>
          <w:rStyle w:val="Emphasis"/>
          <w:rFonts w:ascii="&amp;quot" w:hAnsi="&amp;quot"/>
          <w:b/>
          <w:bCs/>
          <w:color w:val="333333"/>
          <w:sz w:val="20"/>
          <w:szCs w:val="20"/>
        </w:rPr>
        <w:t>New York Times Book Review</w:t>
      </w:r>
    </w:p>
    <w:p w14:paraId="253B79F8" w14:textId="77777777" w:rsidR="00FB5268" w:rsidRDefault="00FB5268" w:rsidP="00FB5268">
      <w:pPr>
        <w:rPr>
          <w:rStyle w:val="Emphasis"/>
          <w:rFonts w:ascii="&amp;quot" w:hAnsi="&amp;quot"/>
          <w:b/>
          <w:bCs/>
          <w:color w:val="333333"/>
          <w:sz w:val="20"/>
          <w:szCs w:val="20"/>
        </w:rPr>
      </w:pPr>
    </w:p>
    <w:p w14:paraId="75C2E9B8" w14:textId="77777777" w:rsidR="00FB5268" w:rsidRDefault="00FB5268" w:rsidP="00FB5268">
      <w:pPr>
        <w:rPr>
          <w:rStyle w:val="Emphasis"/>
          <w:rFonts w:ascii="&amp;quot" w:hAnsi="&amp;quot"/>
          <w:b/>
          <w:bCs/>
          <w:color w:val="333333"/>
          <w:sz w:val="20"/>
          <w:szCs w:val="20"/>
        </w:rPr>
      </w:pPr>
    </w:p>
    <w:p w14:paraId="518D34C0" w14:textId="77777777" w:rsidR="00FB5268" w:rsidRDefault="00FB5268" w:rsidP="00FB5268">
      <w:pPr>
        <w:rPr>
          <w:rStyle w:val="Emphasis"/>
          <w:rFonts w:ascii="&amp;quot" w:hAnsi="&amp;quot"/>
          <w:b/>
          <w:bCs/>
          <w:color w:val="333333"/>
          <w:sz w:val="20"/>
          <w:szCs w:val="20"/>
        </w:rPr>
      </w:pPr>
    </w:p>
    <w:p w14:paraId="312D7BCC" w14:textId="77777777" w:rsidR="00FB5268" w:rsidRDefault="00FB5268" w:rsidP="00FB5268">
      <w:pPr>
        <w:rPr>
          <w:rStyle w:val="Emphasis"/>
          <w:rFonts w:ascii="&amp;quot" w:hAnsi="&amp;quot"/>
          <w:b/>
          <w:bCs/>
          <w:color w:val="333333"/>
          <w:sz w:val="20"/>
          <w:szCs w:val="20"/>
        </w:rPr>
      </w:pPr>
    </w:p>
    <w:p w14:paraId="38F316FA" w14:textId="77777777" w:rsidR="00FB5268" w:rsidRDefault="00FB5268" w:rsidP="00FB5268">
      <w:pPr>
        <w:rPr>
          <w:rStyle w:val="Emphasis"/>
          <w:rFonts w:ascii="&amp;quot" w:hAnsi="&amp;quot"/>
          <w:b/>
          <w:bCs/>
          <w:color w:val="333333"/>
          <w:sz w:val="20"/>
          <w:szCs w:val="20"/>
        </w:rPr>
      </w:pPr>
    </w:p>
    <w:p w14:paraId="60C554CD" w14:textId="77777777" w:rsidR="00FB5268" w:rsidRDefault="00FB5268" w:rsidP="00FB5268">
      <w:pPr>
        <w:rPr>
          <w:rStyle w:val="Emphasis"/>
          <w:rFonts w:ascii="&amp;quot" w:hAnsi="&amp;quot"/>
          <w:b/>
          <w:bCs/>
          <w:color w:val="333333"/>
          <w:sz w:val="20"/>
          <w:szCs w:val="20"/>
        </w:rPr>
      </w:pPr>
    </w:p>
    <w:p w14:paraId="0D533077" w14:textId="77777777" w:rsidR="00FB5268" w:rsidRDefault="00FB5268" w:rsidP="00FB5268">
      <w:pPr>
        <w:ind w:left="1440" w:firstLine="720"/>
        <w:rPr>
          <w:rStyle w:val="Emphasis"/>
          <w:rFonts w:ascii="&amp;quot" w:hAnsi="&amp;quot"/>
          <w:b/>
          <w:bCs/>
          <w:color w:val="333333"/>
          <w:sz w:val="20"/>
          <w:szCs w:val="20"/>
        </w:rPr>
      </w:pPr>
      <w:r>
        <w:rPr>
          <w:rStyle w:val="Emphasis"/>
          <w:rFonts w:ascii="&amp;quot" w:hAnsi="&amp;quot"/>
          <w:b/>
          <w:bCs/>
          <w:color w:val="333333"/>
          <w:sz w:val="20"/>
          <w:szCs w:val="20"/>
        </w:rPr>
        <w:t>Unbroken by Laura Hillenbrand</w:t>
      </w:r>
    </w:p>
    <w:p w14:paraId="4B76FF99" w14:textId="77777777" w:rsidR="00FB5268" w:rsidRDefault="00FB5268" w:rsidP="00FB5268">
      <w:pPr>
        <w:rPr>
          <w:rStyle w:val="Emphasis"/>
          <w:rFonts w:ascii="&amp;quot" w:hAnsi="&amp;quot"/>
          <w:b/>
          <w:bCs/>
          <w:color w:val="333333"/>
          <w:sz w:val="20"/>
          <w:szCs w:val="20"/>
        </w:rPr>
      </w:pPr>
    </w:p>
    <w:p w14:paraId="2F387D87" w14:textId="77777777" w:rsidR="00FB5268" w:rsidRDefault="00FB5268" w:rsidP="00FB5268">
      <w:pPr>
        <w:rPr>
          <w:rStyle w:val="Emphasis"/>
          <w:rFonts w:ascii="&amp;quot" w:hAnsi="&amp;quot"/>
          <w:b/>
          <w:bCs/>
          <w:color w:val="333333"/>
          <w:sz w:val="20"/>
          <w:szCs w:val="20"/>
        </w:rPr>
      </w:pPr>
    </w:p>
    <w:p w14:paraId="253481EE" w14:textId="77777777" w:rsidR="00FB5268" w:rsidRDefault="00FB5268" w:rsidP="00FB5268">
      <w:pPr>
        <w:rPr>
          <w:rStyle w:val="Emphasis"/>
          <w:rFonts w:ascii="&amp;quot" w:hAnsi="&amp;quot"/>
          <w:b/>
          <w:bCs/>
          <w:color w:val="333333"/>
          <w:sz w:val="20"/>
          <w:szCs w:val="20"/>
        </w:rPr>
      </w:pPr>
    </w:p>
    <w:p w14:paraId="6A6951CA" w14:textId="77777777" w:rsidR="00FB5268" w:rsidRDefault="00FB5268" w:rsidP="00FB5268">
      <w:pPr>
        <w:rPr>
          <w:rStyle w:val="Emphasis"/>
          <w:rFonts w:ascii="&amp;quot" w:hAnsi="&amp;quot"/>
          <w:b/>
          <w:bCs/>
          <w:color w:val="333333"/>
          <w:sz w:val="20"/>
          <w:szCs w:val="20"/>
        </w:rPr>
      </w:pPr>
    </w:p>
    <w:p w14:paraId="6573936A" w14:textId="77777777" w:rsidR="00FB5268" w:rsidRDefault="00FB5268" w:rsidP="00FB5268">
      <w:pPr>
        <w:rPr>
          <w:rStyle w:val="Emphasis"/>
          <w:rFonts w:ascii="&amp;quot" w:hAnsi="&amp;quot"/>
          <w:b/>
          <w:bCs/>
          <w:color w:val="333333"/>
          <w:sz w:val="20"/>
          <w:szCs w:val="20"/>
        </w:rPr>
      </w:pPr>
      <w:r>
        <w:rPr>
          <w:rStyle w:val="Emphasis"/>
          <w:rFonts w:ascii="&amp;quot" w:hAnsi="&amp;quot"/>
          <w:b/>
          <w:bCs/>
          <w:color w:val="333333"/>
          <w:sz w:val="20"/>
          <w:szCs w:val="20"/>
        </w:rPr>
        <w:tab/>
      </w:r>
      <w:r>
        <w:rPr>
          <w:rStyle w:val="Emphasis"/>
          <w:rFonts w:ascii="&amp;quot" w:hAnsi="&amp;quot"/>
          <w:b/>
          <w:bCs/>
          <w:color w:val="333333"/>
          <w:sz w:val="20"/>
          <w:szCs w:val="20"/>
        </w:rPr>
        <w:tab/>
      </w:r>
      <w:r>
        <w:rPr>
          <w:rStyle w:val="Emphasis"/>
          <w:rFonts w:ascii="&amp;quot" w:hAnsi="&amp;quot"/>
          <w:b/>
          <w:bCs/>
          <w:color w:val="333333"/>
          <w:sz w:val="20"/>
          <w:szCs w:val="20"/>
        </w:rPr>
        <w:tab/>
      </w:r>
    </w:p>
    <w:p w14:paraId="1DEB2BF7" w14:textId="77777777" w:rsidR="00FB5268" w:rsidRDefault="00FB5268" w:rsidP="00FB5268">
      <w:pPr>
        <w:rPr>
          <w:sz w:val="21"/>
          <w:szCs w:val="21"/>
        </w:rPr>
      </w:pPr>
    </w:p>
    <w:p w14:paraId="62027021" w14:textId="0B7BC643" w:rsidR="00FB5268" w:rsidRDefault="00FB5268" w:rsidP="00FB5268">
      <w:pPr>
        <w:rPr>
          <w:color w:val="333333"/>
          <w:sz w:val="21"/>
          <w:szCs w:val="21"/>
        </w:rPr>
      </w:pPr>
      <w:r>
        <w:rPr>
          <w:noProof/>
        </w:rPr>
        <w:drawing>
          <wp:anchor distT="0" distB="0" distL="114300" distR="114300" simplePos="0" relativeHeight="251658240" behindDoc="0" locked="0" layoutInCell="1" allowOverlap="1" wp14:anchorId="7FC2D231" wp14:editId="2E40EAC8">
            <wp:simplePos x="0" y="0"/>
            <wp:positionH relativeFrom="margin">
              <wp:align>center</wp:align>
            </wp:positionH>
            <wp:positionV relativeFrom="margin">
              <wp:align>top</wp:align>
            </wp:positionV>
            <wp:extent cx="2125345" cy="2078990"/>
            <wp:effectExtent l="0" t="0" r="8255" b="0"/>
            <wp:wrapSquare wrapText="bothSides"/>
            <wp:docPr id="476438401" name="Picture 476438401" descr="Unbroken: A World War II Story of Survival, Resilience, and Redempti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broken: A World War II Story of Survival, Resilience, and Redemptio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345" cy="2078990"/>
                    </a:xfrm>
                    <a:prstGeom prst="rect">
                      <a:avLst/>
                    </a:prstGeom>
                    <a:noFill/>
                  </pic:spPr>
                </pic:pic>
              </a:graphicData>
            </a:graphic>
            <wp14:sizeRelH relativeFrom="page">
              <wp14:pctWidth>0</wp14:pctWidth>
            </wp14:sizeRelH>
            <wp14:sizeRelV relativeFrom="page">
              <wp14:pctHeight>0</wp14:pctHeight>
            </wp14:sizeRelV>
          </wp:anchor>
        </w:drawing>
      </w:r>
    </w:p>
    <w:p w14:paraId="1294942F" w14:textId="77777777" w:rsidR="00FB5268" w:rsidRDefault="00FB5268" w:rsidP="00FB5268">
      <w:pPr>
        <w:rPr>
          <w:highlight w:val="white"/>
        </w:rPr>
      </w:pPr>
    </w:p>
    <w:p w14:paraId="69057BA8" w14:textId="77777777" w:rsidR="00FB5268" w:rsidRDefault="00FB5268" w:rsidP="00FB5268">
      <w:pPr>
        <w:rPr>
          <w:highlight w:val="white"/>
        </w:rPr>
      </w:pPr>
    </w:p>
    <w:p w14:paraId="1265B8CC" w14:textId="77777777" w:rsidR="00FB5268" w:rsidRDefault="00FB5268" w:rsidP="00FB5268">
      <w:pPr>
        <w:rPr>
          <w:highlight w:val="white"/>
        </w:rPr>
      </w:pPr>
    </w:p>
    <w:p w14:paraId="636F18A3" w14:textId="77777777" w:rsidR="00FB5268" w:rsidRDefault="00FB5268" w:rsidP="00FB5268">
      <w:pPr>
        <w:rPr>
          <w:highlight w:val="white"/>
        </w:rPr>
      </w:pPr>
    </w:p>
    <w:p w14:paraId="38111DB3" w14:textId="77777777" w:rsidR="00FB5268" w:rsidRDefault="00FB5268" w:rsidP="00FB5268">
      <w:pPr>
        <w:rPr>
          <w:highlight w:val="white"/>
        </w:rPr>
      </w:pPr>
    </w:p>
    <w:p w14:paraId="03AD38DE" w14:textId="77777777" w:rsidR="00FB5268" w:rsidRDefault="00FB5268" w:rsidP="00FB5268">
      <w:pPr>
        <w:rPr>
          <w:highlight w:val="white"/>
        </w:rPr>
      </w:pPr>
    </w:p>
    <w:p w14:paraId="276B5226" w14:textId="77777777" w:rsidR="00FB5268" w:rsidRDefault="00FB5268" w:rsidP="00FB5268">
      <w:pPr>
        <w:rPr>
          <w:highlight w:val="white"/>
        </w:rPr>
      </w:pPr>
      <w:r>
        <w:rPr>
          <w:highlight w:val="white"/>
        </w:rPr>
        <w:tab/>
      </w:r>
      <w:r>
        <w:rPr>
          <w:highlight w:val="white"/>
        </w:rPr>
        <w:tab/>
      </w:r>
      <w:r>
        <w:rPr>
          <w:highlight w:val="white"/>
        </w:rPr>
        <w:tab/>
        <w:t>Subject: War</w:t>
      </w:r>
    </w:p>
    <w:p w14:paraId="5B3B49CE" w14:textId="77777777" w:rsidR="00FB5268" w:rsidRDefault="00FB5268" w:rsidP="00FB5268">
      <w:pPr>
        <w:rPr>
          <w:color w:val="555A5C"/>
          <w:sz w:val="21"/>
          <w:szCs w:val="21"/>
        </w:rPr>
      </w:pPr>
      <w:r>
        <w:rPr>
          <w:highlight w:val="white"/>
        </w:rPr>
        <w:tab/>
      </w:r>
      <w:r>
        <w:rPr>
          <w:highlight w:val="white"/>
        </w:rPr>
        <w:tab/>
      </w:r>
      <w:r>
        <w:rPr>
          <w:highlight w:val="white"/>
        </w:rPr>
        <w:tab/>
      </w:r>
      <w:r>
        <w:rPr>
          <w:color w:val="555A5C"/>
          <w:sz w:val="21"/>
          <w:szCs w:val="21"/>
        </w:rPr>
        <w:t xml:space="preserve">On a May afternoon in 1943, an Army Air Forces bomber crashed into the Pacific Ocean and disappeared, leaving only a spray of debris and a slick of oil, gasoline, and blood. Then, on the ocean surface, a face appeared. It was that of a young lieutenant, the plane's bombardier, who was struggling to a life raft and pulling himself aboard. </w:t>
      </w:r>
      <w:proofErr w:type="gramStart"/>
      <w:r>
        <w:rPr>
          <w:color w:val="555A5C"/>
          <w:sz w:val="21"/>
          <w:szCs w:val="21"/>
        </w:rPr>
        <w:t>So</w:t>
      </w:r>
      <w:proofErr w:type="gramEnd"/>
      <w:r>
        <w:rPr>
          <w:color w:val="555A5C"/>
          <w:sz w:val="21"/>
          <w:szCs w:val="21"/>
        </w:rPr>
        <w:t xml:space="preserve"> began one of the most extraordinary odysseys of the Second World War. </w:t>
      </w:r>
      <w:r>
        <w:rPr>
          <w:color w:val="555A5C"/>
          <w:sz w:val="21"/>
          <w:szCs w:val="21"/>
        </w:rPr>
        <w:br/>
      </w:r>
      <w:r>
        <w:rPr>
          <w:color w:val="555A5C"/>
          <w:sz w:val="21"/>
          <w:szCs w:val="21"/>
        </w:rPr>
        <w:br/>
        <w:t xml:space="preserve">The lieutenant’s name was Louis Zamperini. In boyhood, he'd been a cunning and incorrigible delinquent, breaking into houses, brawling, and fleeing his home to ride the rails. As a teenager, he had channeled his defiance into running, discovering a prodigious talent that had carried him to the Berlin Olympics and within sight of the four-minute mile. But when war had come, the athlete had become an airman, embarking on a journey that led to his doomed flight, a tiny raft, and a drift into the unknown. </w:t>
      </w:r>
    </w:p>
    <w:p w14:paraId="0C8B410D" w14:textId="77777777" w:rsidR="00FB5268" w:rsidRDefault="00FB5268" w:rsidP="00FB5268">
      <w:pPr>
        <w:rPr>
          <w:color w:val="555A5C"/>
          <w:sz w:val="21"/>
          <w:szCs w:val="21"/>
        </w:rPr>
      </w:pPr>
    </w:p>
    <w:p w14:paraId="554B41B3" w14:textId="77777777" w:rsidR="00FB5268" w:rsidRDefault="00FB5268" w:rsidP="00FB5268">
      <w:pPr>
        <w:rPr>
          <w:color w:val="555A5C"/>
          <w:sz w:val="21"/>
          <w:szCs w:val="21"/>
        </w:rPr>
      </w:pPr>
    </w:p>
    <w:p w14:paraId="43244FC9" w14:textId="77777777" w:rsidR="00FB5268" w:rsidRDefault="00FB5268" w:rsidP="00FB5268">
      <w:pPr>
        <w:rPr>
          <w:color w:val="555A5C"/>
          <w:sz w:val="21"/>
          <w:szCs w:val="21"/>
        </w:rPr>
      </w:pPr>
    </w:p>
    <w:p w14:paraId="6315B11A" w14:textId="77777777" w:rsidR="00FB5268" w:rsidRDefault="00FB5268" w:rsidP="00FB5268">
      <w:pPr>
        <w:rPr>
          <w:color w:val="555A5C"/>
          <w:sz w:val="21"/>
          <w:szCs w:val="21"/>
        </w:rPr>
      </w:pPr>
    </w:p>
    <w:p w14:paraId="52381F8A" w14:textId="77777777" w:rsidR="00FB5268" w:rsidRDefault="00FB5268" w:rsidP="00FB5268">
      <w:pPr>
        <w:rPr>
          <w:color w:val="555A5C"/>
          <w:sz w:val="21"/>
          <w:szCs w:val="21"/>
        </w:rPr>
      </w:pPr>
    </w:p>
    <w:p w14:paraId="4E1EDCF4" w14:textId="77777777" w:rsidR="00FB5268" w:rsidRDefault="00FB5268" w:rsidP="00FB5268">
      <w:pPr>
        <w:rPr>
          <w:color w:val="555A5C"/>
          <w:sz w:val="21"/>
          <w:szCs w:val="21"/>
        </w:rPr>
      </w:pPr>
    </w:p>
    <w:p w14:paraId="110F6518" w14:textId="77777777" w:rsidR="00FB5268" w:rsidRDefault="00FB5268" w:rsidP="00FB5268">
      <w:pPr>
        <w:rPr>
          <w:color w:val="555A5C"/>
          <w:sz w:val="21"/>
          <w:szCs w:val="21"/>
        </w:rPr>
      </w:pPr>
    </w:p>
    <w:p w14:paraId="16A60524" w14:textId="77777777" w:rsidR="00FB5268" w:rsidRDefault="00FB5268" w:rsidP="00FB5268">
      <w:pPr>
        <w:rPr>
          <w:color w:val="555A5C"/>
          <w:sz w:val="21"/>
          <w:szCs w:val="21"/>
        </w:rPr>
      </w:pPr>
    </w:p>
    <w:p w14:paraId="7A1FEB20" w14:textId="77777777" w:rsidR="00FB5268" w:rsidRDefault="00FB5268" w:rsidP="00FB5268">
      <w:pPr>
        <w:rPr>
          <w:color w:val="555A5C"/>
          <w:sz w:val="21"/>
          <w:szCs w:val="21"/>
        </w:rPr>
      </w:pPr>
    </w:p>
    <w:p w14:paraId="358C1B8B" w14:textId="77777777" w:rsidR="00FB5268" w:rsidRDefault="00FB5268" w:rsidP="00FB5268">
      <w:pPr>
        <w:rPr>
          <w:color w:val="555A5C"/>
          <w:sz w:val="21"/>
          <w:szCs w:val="21"/>
        </w:rPr>
      </w:pPr>
    </w:p>
    <w:p w14:paraId="5B097325" w14:textId="77777777" w:rsidR="00FB5268" w:rsidRDefault="00FB5268" w:rsidP="00FB5268">
      <w:pPr>
        <w:rPr>
          <w:color w:val="555A5C"/>
          <w:sz w:val="21"/>
          <w:szCs w:val="21"/>
        </w:rPr>
      </w:pPr>
    </w:p>
    <w:p w14:paraId="14932F81" w14:textId="77777777" w:rsidR="00FB5268" w:rsidRDefault="00FB5268" w:rsidP="00FB5268">
      <w:pPr>
        <w:rPr>
          <w:color w:val="555A5C"/>
          <w:sz w:val="21"/>
          <w:szCs w:val="21"/>
        </w:rPr>
      </w:pPr>
    </w:p>
    <w:p w14:paraId="6D923244" w14:textId="77777777" w:rsidR="00FB5268" w:rsidRDefault="00FB5268" w:rsidP="00FB5268">
      <w:pPr>
        <w:rPr>
          <w:color w:val="555A5C"/>
          <w:sz w:val="21"/>
          <w:szCs w:val="21"/>
        </w:rPr>
      </w:pPr>
    </w:p>
    <w:p w14:paraId="1C9F42B5" w14:textId="77777777" w:rsidR="00FB5268" w:rsidRDefault="00FB5268" w:rsidP="00FB5268">
      <w:pPr>
        <w:rPr>
          <w:color w:val="555A5C"/>
          <w:sz w:val="21"/>
          <w:szCs w:val="21"/>
        </w:rPr>
      </w:pPr>
    </w:p>
    <w:p w14:paraId="24CED1BA" w14:textId="77777777" w:rsidR="00FB5268" w:rsidRDefault="00FB5268" w:rsidP="00FB5268">
      <w:pPr>
        <w:rPr>
          <w:color w:val="555A5C"/>
          <w:sz w:val="21"/>
          <w:szCs w:val="21"/>
        </w:rPr>
      </w:pPr>
    </w:p>
    <w:p w14:paraId="2D509A59" w14:textId="77777777" w:rsidR="00FB5268" w:rsidRDefault="00FB5268" w:rsidP="00FB5268">
      <w:pPr>
        <w:rPr>
          <w:color w:val="555A5C"/>
          <w:sz w:val="21"/>
          <w:szCs w:val="21"/>
        </w:rPr>
      </w:pPr>
    </w:p>
    <w:p w14:paraId="083E10A4" w14:textId="77777777" w:rsidR="00FB5268" w:rsidRDefault="00FB5268" w:rsidP="00FB5268">
      <w:pPr>
        <w:rPr>
          <w:color w:val="555A5C"/>
          <w:sz w:val="21"/>
          <w:szCs w:val="21"/>
        </w:rPr>
      </w:pPr>
    </w:p>
    <w:p w14:paraId="501121EB" w14:textId="77777777" w:rsidR="00FB5268" w:rsidRDefault="00FB5268" w:rsidP="00FB5268">
      <w:pPr>
        <w:rPr>
          <w:color w:val="555A5C"/>
          <w:sz w:val="21"/>
          <w:szCs w:val="21"/>
        </w:rPr>
      </w:pPr>
    </w:p>
    <w:p w14:paraId="3C4F1302" w14:textId="77777777" w:rsidR="00FB5268" w:rsidRDefault="00FB5268" w:rsidP="00FB5268">
      <w:pPr>
        <w:rPr>
          <w:color w:val="555A5C"/>
          <w:sz w:val="21"/>
          <w:szCs w:val="21"/>
        </w:rPr>
      </w:pPr>
    </w:p>
    <w:p w14:paraId="4098F703" w14:textId="77777777" w:rsidR="00FB5268" w:rsidRDefault="00FB5268" w:rsidP="00FB5268">
      <w:pPr>
        <w:rPr>
          <w:color w:val="555A5C"/>
          <w:sz w:val="21"/>
          <w:szCs w:val="21"/>
        </w:rPr>
      </w:pPr>
    </w:p>
    <w:p w14:paraId="47490C46" w14:textId="77777777" w:rsidR="00FB5268" w:rsidRDefault="00FB5268" w:rsidP="00FB5268">
      <w:pPr>
        <w:rPr>
          <w:color w:val="555A5C"/>
          <w:sz w:val="21"/>
          <w:szCs w:val="21"/>
        </w:rPr>
      </w:pPr>
    </w:p>
    <w:p w14:paraId="5868BFA1" w14:textId="77777777" w:rsidR="00FB5268" w:rsidRDefault="00FB5268" w:rsidP="00FB5268">
      <w:pPr>
        <w:rPr>
          <w:color w:val="555A5C"/>
          <w:sz w:val="21"/>
          <w:szCs w:val="21"/>
        </w:rPr>
      </w:pPr>
    </w:p>
    <w:p w14:paraId="458C7A66" w14:textId="77777777" w:rsidR="00FB5268" w:rsidRDefault="00FB5268" w:rsidP="00FB5268">
      <w:pPr>
        <w:rPr>
          <w:color w:val="555A5C"/>
          <w:sz w:val="21"/>
          <w:szCs w:val="21"/>
        </w:rPr>
      </w:pPr>
    </w:p>
    <w:p w14:paraId="39407F02" w14:textId="77777777" w:rsidR="00FB5268" w:rsidRDefault="00FB5268" w:rsidP="00FB5268">
      <w:pPr>
        <w:rPr>
          <w:color w:val="555A5C"/>
          <w:sz w:val="21"/>
          <w:szCs w:val="21"/>
        </w:rPr>
      </w:pPr>
    </w:p>
    <w:p w14:paraId="7A555567" w14:textId="77777777" w:rsidR="00FB5268" w:rsidRDefault="00FB5268" w:rsidP="00FB5268">
      <w:pPr>
        <w:ind w:left="2880" w:firstLine="720"/>
        <w:rPr>
          <w:color w:val="555A5C"/>
          <w:sz w:val="21"/>
          <w:szCs w:val="21"/>
        </w:rPr>
      </w:pPr>
      <w:r>
        <w:rPr>
          <w:color w:val="555A5C"/>
          <w:sz w:val="21"/>
          <w:szCs w:val="21"/>
        </w:rPr>
        <w:t>Black Hawk Down by Mark Bowden</w:t>
      </w:r>
    </w:p>
    <w:p w14:paraId="36BA3CEA" w14:textId="130C0257" w:rsidR="00FB5268" w:rsidRDefault="00FB5268" w:rsidP="00FB5268">
      <w:pPr>
        <w:ind w:left="2880" w:firstLine="720"/>
        <w:rPr>
          <w:color w:val="555A5C"/>
          <w:sz w:val="21"/>
          <w:szCs w:val="21"/>
        </w:rPr>
      </w:pPr>
      <w:r>
        <w:rPr>
          <w:noProof/>
        </w:rPr>
        <w:drawing>
          <wp:inline distT="0" distB="0" distL="0" distR="0" wp14:anchorId="48C6FA97" wp14:editId="5BB6E8C0">
            <wp:extent cx="3143250" cy="4756150"/>
            <wp:effectExtent l="0" t="0" r="0" b="6350"/>
            <wp:docPr id="31" name="Picture 31" descr="https://images-na.ssl-images-amazon.com/images/I/518SmW7dMI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na.ssl-images-amazon.com/images/I/518SmW7dMIL._SX328_BO1,204,203,200_.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4756150"/>
                    </a:xfrm>
                    <a:prstGeom prst="rect">
                      <a:avLst/>
                    </a:prstGeom>
                    <a:noFill/>
                    <a:ln>
                      <a:noFill/>
                    </a:ln>
                  </pic:spPr>
                </pic:pic>
              </a:graphicData>
            </a:graphic>
          </wp:inline>
        </w:drawing>
      </w:r>
    </w:p>
    <w:p w14:paraId="21BFB773" w14:textId="77777777" w:rsidR="00FB5268" w:rsidRDefault="00FB5268" w:rsidP="00FB5268">
      <w:pPr>
        <w:ind w:left="2880" w:firstLine="720"/>
        <w:rPr>
          <w:color w:val="555A5C"/>
          <w:sz w:val="21"/>
          <w:szCs w:val="21"/>
        </w:rPr>
      </w:pPr>
      <w:r>
        <w:rPr>
          <w:color w:val="555A5C"/>
          <w:sz w:val="21"/>
          <w:szCs w:val="21"/>
        </w:rPr>
        <w:t>Subject: War</w:t>
      </w:r>
    </w:p>
    <w:p w14:paraId="52ED7378" w14:textId="77777777" w:rsidR="00FB5268" w:rsidRDefault="00FB5268" w:rsidP="00FB5268">
      <w:pPr>
        <w:ind w:left="2880" w:firstLine="720"/>
        <w:rPr>
          <w:color w:val="333333"/>
          <w:sz w:val="21"/>
          <w:szCs w:val="21"/>
        </w:rPr>
      </w:pPr>
      <w:r>
        <w:rPr>
          <w:color w:val="333333"/>
          <w:sz w:val="21"/>
          <w:szCs w:val="21"/>
        </w:rPr>
        <w:t xml:space="preserve">Already a classic of war reporting and now reissued as a Grove Press paperback, </w:t>
      </w:r>
      <w:r>
        <w:rPr>
          <w:i/>
          <w:iCs/>
          <w:color w:val="333333"/>
          <w:sz w:val="21"/>
          <w:szCs w:val="21"/>
        </w:rPr>
        <w:t>Black Hawk Down</w:t>
      </w:r>
      <w:r>
        <w:rPr>
          <w:color w:val="333333"/>
          <w:sz w:val="21"/>
          <w:szCs w:val="21"/>
        </w:rPr>
        <w:t xml:space="preserve"> is Mark Bowden’s brilliant account of the longest sustained firefight involving American troops since the Vietnam War. On October 3, 1993, about a hundred elite U.S. soldiers were dropped by helicopter into the teeming market in the heart of Mogadishu, Somalia.</w:t>
      </w:r>
    </w:p>
    <w:p w14:paraId="7A73A160" w14:textId="77777777" w:rsidR="00FB5268" w:rsidRDefault="00FB5268" w:rsidP="00FB5268">
      <w:pPr>
        <w:ind w:left="2880" w:firstLine="720"/>
        <w:rPr>
          <w:color w:val="333333"/>
          <w:sz w:val="21"/>
          <w:szCs w:val="21"/>
        </w:rPr>
      </w:pPr>
    </w:p>
    <w:p w14:paraId="4102D776" w14:textId="77777777" w:rsidR="00FB5268" w:rsidRDefault="00FB5268" w:rsidP="00FB5268">
      <w:pPr>
        <w:ind w:left="2880" w:firstLine="720"/>
        <w:rPr>
          <w:color w:val="333333"/>
          <w:sz w:val="21"/>
          <w:szCs w:val="21"/>
        </w:rPr>
      </w:pPr>
    </w:p>
    <w:p w14:paraId="25109FD0" w14:textId="77777777" w:rsidR="00FB5268" w:rsidRDefault="00FB5268" w:rsidP="00FB5268">
      <w:pPr>
        <w:ind w:left="2880" w:firstLine="720"/>
        <w:rPr>
          <w:color w:val="333333"/>
          <w:sz w:val="21"/>
          <w:szCs w:val="21"/>
        </w:rPr>
      </w:pPr>
    </w:p>
    <w:p w14:paraId="09CFAF28" w14:textId="77777777" w:rsidR="00FB5268" w:rsidRDefault="00FB5268" w:rsidP="00FB5268">
      <w:pPr>
        <w:ind w:left="2880" w:firstLine="720"/>
        <w:rPr>
          <w:color w:val="333333"/>
          <w:sz w:val="21"/>
          <w:szCs w:val="21"/>
        </w:rPr>
      </w:pPr>
    </w:p>
    <w:p w14:paraId="7F7F34AB" w14:textId="77777777" w:rsidR="00FB5268" w:rsidRDefault="00FB5268" w:rsidP="00FB5268">
      <w:pPr>
        <w:ind w:left="2880" w:firstLine="720"/>
        <w:rPr>
          <w:color w:val="333333"/>
          <w:sz w:val="21"/>
          <w:szCs w:val="21"/>
        </w:rPr>
      </w:pPr>
    </w:p>
    <w:p w14:paraId="4E148B97" w14:textId="77777777" w:rsidR="00FB5268" w:rsidRDefault="00FB5268" w:rsidP="00FB5268">
      <w:pPr>
        <w:ind w:left="2880" w:firstLine="720"/>
        <w:rPr>
          <w:color w:val="333333"/>
          <w:sz w:val="21"/>
          <w:szCs w:val="21"/>
        </w:rPr>
      </w:pPr>
    </w:p>
    <w:p w14:paraId="053C0949" w14:textId="77777777" w:rsidR="00FB5268" w:rsidRDefault="00FB5268" w:rsidP="00FB5268">
      <w:pPr>
        <w:ind w:left="2880" w:firstLine="720"/>
        <w:rPr>
          <w:color w:val="333333"/>
          <w:sz w:val="21"/>
          <w:szCs w:val="21"/>
        </w:rPr>
      </w:pPr>
    </w:p>
    <w:p w14:paraId="6B3CD86F" w14:textId="77777777" w:rsidR="00FB5268" w:rsidRDefault="00FB5268" w:rsidP="00FB5268">
      <w:pPr>
        <w:ind w:left="2880" w:firstLine="720"/>
        <w:rPr>
          <w:color w:val="333333"/>
          <w:sz w:val="21"/>
          <w:szCs w:val="21"/>
        </w:rPr>
      </w:pPr>
    </w:p>
    <w:p w14:paraId="18480CE4" w14:textId="77777777" w:rsidR="00FB5268" w:rsidRDefault="00FB5268" w:rsidP="00FB5268">
      <w:pPr>
        <w:ind w:left="2880" w:firstLine="720"/>
        <w:rPr>
          <w:color w:val="333333"/>
          <w:sz w:val="21"/>
          <w:szCs w:val="21"/>
        </w:rPr>
      </w:pPr>
    </w:p>
    <w:p w14:paraId="1F235654" w14:textId="77777777" w:rsidR="00FB5268" w:rsidRDefault="00FB5268" w:rsidP="00FB5268">
      <w:pPr>
        <w:ind w:left="2880" w:firstLine="720"/>
        <w:rPr>
          <w:color w:val="333333"/>
          <w:sz w:val="21"/>
          <w:szCs w:val="21"/>
        </w:rPr>
      </w:pPr>
    </w:p>
    <w:p w14:paraId="29B3A3A4" w14:textId="77777777" w:rsidR="00FB5268" w:rsidRDefault="00FB5268" w:rsidP="00FB5268">
      <w:pPr>
        <w:ind w:left="2880" w:firstLine="720"/>
        <w:rPr>
          <w:color w:val="333333"/>
          <w:sz w:val="21"/>
          <w:szCs w:val="21"/>
        </w:rPr>
      </w:pPr>
    </w:p>
    <w:p w14:paraId="6B999D39" w14:textId="77777777" w:rsidR="00FB5268" w:rsidRDefault="00FB5268" w:rsidP="00FB5268">
      <w:pPr>
        <w:ind w:left="2880" w:firstLine="720"/>
        <w:rPr>
          <w:color w:val="333333"/>
          <w:sz w:val="21"/>
          <w:szCs w:val="21"/>
        </w:rPr>
      </w:pPr>
      <w:r>
        <w:rPr>
          <w:color w:val="333333"/>
          <w:sz w:val="21"/>
          <w:szCs w:val="21"/>
        </w:rPr>
        <w:t xml:space="preserve">Concussion by Jeanne </w:t>
      </w:r>
      <w:proofErr w:type="spellStart"/>
      <w:r>
        <w:rPr>
          <w:color w:val="333333"/>
          <w:sz w:val="21"/>
          <w:szCs w:val="21"/>
        </w:rPr>
        <w:t>Laskas</w:t>
      </w:r>
      <w:proofErr w:type="spellEnd"/>
    </w:p>
    <w:p w14:paraId="7F317AF4" w14:textId="23D71C70" w:rsidR="00FB5268" w:rsidRDefault="00FB5268" w:rsidP="00FB5268">
      <w:pPr>
        <w:ind w:left="2880" w:firstLine="720"/>
        <w:rPr>
          <w:color w:val="555A5C"/>
          <w:sz w:val="21"/>
          <w:szCs w:val="21"/>
        </w:rPr>
      </w:pPr>
      <w:r>
        <w:rPr>
          <w:noProof/>
        </w:rPr>
        <w:drawing>
          <wp:inline distT="0" distB="0" distL="0" distR="0" wp14:anchorId="14885996" wp14:editId="17B8B3D1">
            <wp:extent cx="2139950" cy="3295650"/>
            <wp:effectExtent l="0" t="0" r="0" b="0"/>
            <wp:docPr id="30" name="Picture 30" descr="Concussion by [Laskas, Jeann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cussion by [Laskas, Jeanne Mar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9950" cy="3295650"/>
                    </a:xfrm>
                    <a:prstGeom prst="rect">
                      <a:avLst/>
                    </a:prstGeom>
                    <a:noFill/>
                    <a:ln>
                      <a:noFill/>
                    </a:ln>
                  </pic:spPr>
                </pic:pic>
              </a:graphicData>
            </a:graphic>
          </wp:inline>
        </w:drawing>
      </w:r>
    </w:p>
    <w:p w14:paraId="2846EE89" w14:textId="77777777" w:rsidR="00FB5268" w:rsidRDefault="00FB5268" w:rsidP="00FB5268">
      <w:pPr>
        <w:ind w:left="2880" w:firstLine="720"/>
        <w:rPr>
          <w:color w:val="555A5C"/>
          <w:sz w:val="21"/>
          <w:szCs w:val="21"/>
        </w:rPr>
      </w:pPr>
    </w:p>
    <w:p w14:paraId="4439B60A" w14:textId="77777777" w:rsidR="00FB5268" w:rsidRDefault="00FB5268" w:rsidP="00FB5268">
      <w:pPr>
        <w:ind w:left="2880" w:firstLine="720"/>
        <w:rPr>
          <w:color w:val="555A5C"/>
          <w:sz w:val="21"/>
          <w:szCs w:val="21"/>
        </w:rPr>
      </w:pPr>
      <w:r>
        <w:rPr>
          <w:color w:val="555A5C"/>
          <w:sz w:val="21"/>
          <w:szCs w:val="21"/>
        </w:rPr>
        <w:t>Subject: Sports</w:t>
      </w:r>
    </w:p>
    <w:p w14:paraId="75098747" w14:textId="77777777" w:rsidR="00FB5268" w:rsidRDefault="00FB5268" w:rsidP="00FB5268">
      <w:pPr>
        <w:ind w:left="2880" w:firstLine="720"/>
        <w:rPr>
          <w:b/>
          <w:bCs/>
          <w:color w:val="333333"/>
          <w:sz w:val="21"/>
          <w:szCs w:val="21"/>
        </w:rPr>
      </w:pPr>
      <w:r>
        <w:rPr>
          <w:b/>
          <w:bCs/>
          <w:i/>
          <w:iCs/>
          <w:color w:val="333333"/>
          <w:sz w:val="21"/>
          <w:szCs w:val="21"/>
        </w:rPr>
        <w:t>NEW YORK TIMES </w:t>
      </w:r>
      <w:r>
        <w:rPr>
          <w:b/>
          <w:bCs/>
          <w:color w:val="333333"/>
          <w:sz w:val="21"/>
          <w:szCs w:val="21"/>
        </w:rPr>
        <w:t>BESTSELLER • The riveting, unlikely story of Dr. Bennet Omalu, the pathologist who first identified CTE in professional football players, a discovery that challenges the existence of America’s favorite sport and puts Omalu in the crosshairs of football’s most powerful corporation: the NFL</w:t>
      </w:r>
    </w:p>
    <w:p w14:paraId="0997B358" w14:textId="77777777" w:rsidR="00FB5268" w:rsidRDefault="00FB5268" w:rsidP="00FB5268">
      <w:pPr>
        <w:ind w:left="2880" w:firstLine="720"/>
        <w:rPr>
          <w:color w:val="555A5C"/>
          <w:sz w:val="21"/>
          <w:szCs w:val="21"/>
        </w:rPr>
      </w:pPr>
    </w:p>
    <w:p w14:paraId="1BC7F6E3" w14:textId="77777777" w:rsidR="00FB5268" w:rsidRDefault="00FB5268" w:rsidP="00FB5268">
      <w:pPr>
        <w:ind w:left="2880" w:firstLine="720"/>
        <w:rPr>
          <w:rStyle w:val="Emphasis"/>
          <w:rFonts w:ascii="Verdana" w:hAnsi="Verdana"/>
          <w:b/>
          <w:bCs/>
          <w:color w:val="333333"/>
          <w:sz w:val="20"/>
          <w:szCs w:val="20"/>
        </w:rPr>
      </w:pPr>
      <w:r>
        <w:rPr>
          <w:rFonts w:ascii="Verdana" w:hAnsi="Verdana"/>
          <w:color w:val="333333"/>
          <w:sz w:val="20"/>
          <w:szCs w:val="20"/>
        </w:rPr>
        <w:t xml:space="preserve">“The story of Dr. Bennet Omalu’s battle against the NFL is classic David and Goliath stuff, and Jeanne Marie </w:t>
      </w:r>
      <w:proofErr w:type="spellStart"/>
      <w:r>
        <w:rPr>
          <w:rFonts w:ascii="Verdana" w:hAnsi="Verdana"/>
          <w:color w:val="333333"/>
          <w:sz w:val="20"/>
          <w:szCs w:val="20"/>
        </w:rPr>
        <w:t>Laskas</w:t>
      </w:r>
      <w:proofErr w:type="spellEnd"/>
      <w:r>
        <w:rPr>
          <w:rFonts w:ascii="Verdana" w:hAnsi="Verdana"/>
          <w:color w:val="333333"/>
          <w:sz w:val="20"/>
          <w:szCs w:val="20"/>
        </w:rPr>
        <w:t>—one of my favorite writers on earth—makes it as exciting as any great courtroom or gridiron drama. A riveting, powerful human tale—and a master class on how to tell a story.”</w:t>
      </w:r>
      <w:r>
        <w:rPr>
          <w:rStyle w:val="Strong"/>
          <w:rFonts w:ascii="Verdana" w:hAnsi="Verdana"/>
          <w:color w:val="333333"/>
          <w:sz w:val="20"/>
          <w:szCs w:val="20"/>
        </w:rPr>
        <w:t xml:space="preserve">—Charles Duhigg, author of </w:t>
      </w:r>
      <w:r>
        <w:rPr>
          <w:rStyle w:val="Emphasis"/>
          <w:rFonts w:ascii="Verdana" w:hAnsi="Verdana"/>
          <w:b/>
          <w:bCs/>
          <w:color w:val="333333"/>
          <w:sz w:val="20"/>
          <w:szCs w:val="20"/>
        </w:rPr>
        <w:t xml:space="preserve">The Power of Habit </w:t>
      </w:r>
    </w:p>
    <w:p w14:paraId="6157139E" w14:textId="77777777" w:rsidR="00FB5268" w:rsidRDefault="00FB5268" w:rsidP="00FB5268">
      <w:pPr>
        <w:ind w:left="2880" w:firstLine="720"/>
        <w:rPr>
          <w:rStyle w:val="Emphasis"/>
          <w:rFonts w:ascii="Verdana" w:hAnsi="Verdana"/>
          <w:b/>
          <w:bCs/>
          <w:color w:val="333333"/>
          <w:sz w:val="20"/>
          <w:szCs w:val="20"/>
        </w:rPr>
      </w:pPr>
    </w:p>
    <w:p w14:paraId="6498743B" w14:textId="77777777" w:rsidR="00FB5268" w:rsidRDefault="00FB5268" w:rsidP="00FB5268">
      <w:pPr>
        <w:ind w:left="2880" w:firstLine="720"/>
        <w:rPr>
          <w:rStyle w:val="Emphasis"/>
          <w:rFonts w:ascii="Verdana" w:hAnsi="Verdana"/>
          <w:b/>
          <w:bCs/>
          <w:color w:val="333333"/>
          <w:sz w:val="20"/>
          <w:szCs w:val="20"/>
        </w:rPr>
      </w:pPr>
    </w:p>
    <w:p w14:paraId="47AFE17C" w14:textId="77777777" w:rsidR="00FB5268" w:rsidRDefault="00FB5268" w:rsidP="00FB5268">
      <w:pPr>
        <w:ind w:left="2880" w:firstLine="720"/>
        <w:rPr>
          <w:rStyle w:val="Emphasis"/>
          <w:rFonts w:ascii="Verdana" w:hAnsi="Verdana"/>
          <w:b/>
          <w:bCs/>
          <w:color w:val="333333"/>
          <w:sz w:val="20"/>
          <w:szCs w:val="20"/>
        </w:rPr>
      </w:pPr>
    </w:p>
    <w:p w14:paraId="416A3B06" w14:textId="77777777" w:rsidR="00FB5268" w:rsidRDefault="00FB5268" w:rsidP="00FB5268">
      <w:pPr>
        <w:ind w:left="2880" w:firstLine="720"/>
        <w:rPr>
          <w:rStyle w:val="Emphasis"/>
          <w:rFonts w:ascii="Verdana" w:hAnsi="Verdana"/>
          <w:b/>
          <w:bCs/>
          <w:color w:val="333333"/>
          <w:sz w:val="20"/>
          <w:szCs w:val="20"/>
        </w:rPr>
      </w:pPr>
    </w:p>
    <w:p w14:paraId="23671B04" w14:textId="77777777" w:rsidR="00FB5268" w:rsidRDefault="00FB5268" w:rsidP="00FB5268">
      <w:pPr>
        <w:ind w:left="2880" w:firstLine="720"/>
        <w:rPr>
          <w:rStyle w:val="Emphasis"/>
          <w:rFonts w:ascii="Verdana" w:hAnsi="Verdana"/>
          <w:b/>
          <w:bCs/>
          <w:color w:val="333333"/>
          <w:sz w:val="20"/>
          <w:szCs w:val="20"/>
        </w:rPr>
      </w:pPr>
    </w:p>
    <w:p w14:paraId="45842705" w14:textId="77777777" w:rsidR="00FB5268" w:rsidRDefault="00FB5268" w:rsidP="00FB5268">
      <w:pPr>
        <w:ind w:left="2880" w:firstLine="720"/>
        <w:rPr>
          <w:rStyle w:val="Emphasis"/>
          <w:rFonts w:ascii="Verdana" w:hAnsi="Verdana"/>
          <w:b/>
          <w:bCs/>
          <w:color w:val="333333"/>
          <w:sz w:val="20"/>
          <w:szCs w:val="20"/>
        </w:rPr>
      </w:pPr>
    </w:p>
    <w:p w14:paraId="79D9B7FD" w14:textId="77777777" w:rsidR="00FB5268" w:rsidRDefault="00FB5268" w:rsidP="00FB5268">
      <w:pPr>
        <w:ind w:left="2880" w:firstLine="720"/>
        <w:rPr>
          <w:rStyle w:val="Emphasis"/>
          <w:rFonts w:ascii="Verdana" w:hAnsi="Verdana"/>
          <w:b/>
          <w:bCs/>
          <w:color w:val="333333"/>
          <w:sz w:val="20"/>
          <w:szCs w:val="20"/>
        </w:rPr>
      </w:pPr>
    </w:p>
    <w:p w14:paraId="3074688F" w14:textId="77777777" w:rsidR="00FB5268" w:rsidRDefault="00FB5268" w:rsidP="00FB5268">
      <w:pPr>
        <w:ind w:left="2880" w:firstLine="720"/>
        <w:rPr>
          <w:rStyle w:val="Emphasis"/>
          <w:rFonts w:ascii="Verdana" w:hAnsi="Verdana"/>
          <w:b/>
          <w:bCs/>
          <w:color w:val="333333"/>
          <w:sz w:val="20"/>
          <w:szCs w:val="20"/>
        </w:rPr>
      </w:pPr>
    </w:p>
    <w:p w14:paraId="7CDC1554" w14:textId="77777777" w:rsidR="00FB5268" w:rsidRDefault="00FB5268" w:rsidP="00FB5268">
      <w:pPr>
        <w:ind w:left="2880" w:firstLine="720"/>
        <w:rPr>
          <w:color w:val="555A5C"/>
          <w:sz w:val="21"/>
          <w:szCs w:val="21"/>
        </w:rPr>
      </w:pPr>
      <w:r>
        <w:rPr>
          <w:rStyle w:val="Emphasis"/>
          <w:rFonts w:ascii="Verdana" w:hAnsi="Verdana"/>
          <w:b/>
          <w:bCs/>
          <w:color w:val="333333"/>
          <w:sz w:val="20"/>
          <w:szCs w:val="20"/>
        </w:rPr>
        <w:lastRenderedPageBreak/>
        <w:t>In the Garden of Beasts by Erik Larson</w:t>
      </w:r>
      <w:r>
        <w:rPr>
          <w:rFonts w:ascii="Verdana" w:hAnsi="Verdana"/>
          <w:color w:val="333333"/>
          <w:sz w:val="20"/>
          <w:szCs w:val="20"/>
        </w:rPr>
        <w:br/>
        <w:t> </w:t>
      </w:r>
    </w:p>
    <w:p w14:paraId="222B407D" w14:textId="06D69D53" w:rsidR="00FB5268" w:rsidRDefault="00FB5268" w:rsidP="00FB5268">
      <w:pPr>
        <w:rPr>
          <w:color w:val="FFFFFF"/>
          <w:sz w:val="27"/>
          <w:szCs w:val="27"/>
        </w:rPr>
      </w:pPr>
      <w:r>
        <w:rPr>
          <w:color w:val="FFFFFF"/>
          <w:sz w:val="27"/>
          <w:szCs w:val="27"/>
        </w:rPr>
        <w:t xml:space="preserve">ING … EVOCATIVE … ALMOST TOO INCREDIBLE TO BE BELIEVED … a tale that will keep you, eagerly awaiting the next twist in the story … You’ll cheer … and you’ll want to share this book with </w:t>
      </w:r>
      <w:proofErr w:type="spellStart"/>
      <w:r>
        <w:rPr>
          <w:color w:val="FFFFFF"/>
          <w:sz w:val="27"/>
          <w:szCs w:val="27"/>
        </w:rPr>
        <w:t>everyot</w:t>
      </w:r>
      <w:proofErr w:type="spellEnd"/>
      <w:r>
        <w:rPr>
          <w:color w:val="FFFFFF"/>
          <w:sz w:val="27"/>
          <w:szCs w:val="27"/>
        </w:rPr>
        <w:t xml:space="preserve"> will keep you glued to the pages, eagerly awaiting the next twist in the story … You’ll cheer … and you’ll want to share this book with everyone you know.”</w:t>
      </w:r>
      <w:r>
        <w:rPr>
          <w:rFonts w:ascii="Tahoma" w:hAnsi="Tahoma" w:cs="Tahoma"/>
          <w:color w:val="FFFFFF"/>
          <w:sz w:val="27"/>
          <w:szCs w:val="27"/>
        </w:rPr>
        <w:t> </w:t>
      </w:r>
      <w:r>
        <w:rPr>
          <w:color w:val="FFFFFF"/>
          <w:sz w:val="27"/>
          <w:szCs w:val="27"/>
        </w:rPr>
        <w:t xml:space="preserve">—Amazon.com, Spotlight selection, Book of the Month, November 2010Amazon.com, Spotlight selection, Book of the </w:t>
      </w:r>
      <w:r>
        <w:rPr>
          <w:noProof/>
        </w:rPr>
        <w:drawing>
          <wp:inline distT="0" distB="0" distL="0" distR="0" wp14:anchorId="4DE18417" wp14:editId="3C759B61">
            <wp:extent cx="3086100" cy="4756150"/>
            <wp:effectExtent l="0" t="0" r="0" b="6350"/>
            <wp:docPr id="29" name="Picture 29" descr="https://images-na.ssl-images-amazon.com/images/I/5129qBhKPy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5129qBhKPyL._SX322_BO1,204,203,200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4756150"/>
                    </a:xfrm>
                    <a:prstGeom prst="rect">
                      <a:avLst/>
                    </a:prstGeom>
                    <a:noFill/>
                    <a:ln>
                      <a:noFill/>
                    </a:ln>
                  </pic:spPr>
                </pic:pic>
              </a:graphicData>
            </a:graphic>
          </wp:inline>
        </w:drawing>
      </w:r>
    </w:p>
    <w:p w14:paraId="7055B062" w14:textId="77777777" w:rsidR="00FB5268" w:rsidRDefault="00FB5268" w:rsidP="00FB5268">
      <w:pPr>
        <w:rPr>
          <w:color w:val="FFFFFF"/>
          <w:sz w:val="27"/>
          <w:szCs w:val="27"/>
        </w:rPr>
      </w:pPr>
    </w:p>
    <w:p w14:paraId="225C898D" w14:textId="77777777" w:rsidR="00FB5268" w:rsidRDefault="00FB5268" w:rsidP="00FB5268">
      <w:pPr>
        <w:rPr>
          <w:color w:val="333333"/>
          <w:sz w:val="21"/>
          <w:szCs w:val="21"/>
        </w:rPr>
      </w:pPr>
      <w:r>
        <w:rPr>
          <w:color w:val="333333"/>
          <w:sz w:val="21"/>
          <w:szCs w:val="21"/>
        </w:rPr>
        <w:t xml:space="preserve">A mild-mannered professor from Chicago, Dodd brings along his wife, son, and flamboyant daughter, Martha. At first Martha is entranced by the parties and pomp, and the handsome young men of the Third Reich with their infectious enthusiasm for restoring Germany to a position of world prominence. Enamored of the “New Germany,” she has one affair after another, including with the </w:t>
      </w:r>
      <w:proofErr w:type="spellStart"/>
      <w:r>
        <w:rPr>
          <w:color w:val="333333"/>
          <w:sz w:val="21"/>
          <w:szCs w:val="21"/>
        </w:rPr>
        <w:t>suprisingly</w:t>
      </w:r>
      <w:proofErr w:type="spellEnd"/>
      <w:r>
        <w:rPr>
          <w:color w:val="333333"/>
          <w:sz w:val="21"/>
          <w:szCs w:val="21"/>
        </w:rPr>
        <w:t xml:space="preserve"> honorable first chief of the Gestapo, Rudolf Diels. </w:t>
      </w:r>
      <w:r>
        <w:rPr>
          <w:color w:val="333333"/>
          <w:sz w:val="21"/>
          <w:szCs w:val="21"/>
        </w:rPr>
        <w:br/>
      </w:r>
      <w:r>
        <w:rPr>
          <w:color w:val="333333"/>
          <w:sz w:val="21"/>
          <w:szCs w:val="21"/>
        </w:rPr>
        <w:br/>
        <w:t xml:space="preserve">But as evidence of Jewish persecution mounts, confirmed by chilling first-person testimony, her father telegraphs his concerns to a largely indifferent State Department back home. Dodd watches </w:t>
      </w:r>
      <w:r>
        <w:rPr>
          <w:color w:val="333333"/>
          <w:sz w:val="21"/>
          <w:szCs w:val="21"/>
        </w:rPr>
        <w:lastRenderedPageBreak/>
        <w:t xml:space="preserve">with alarm as Jews are attacked, the press is censored, and drafts of frightening new laws begin to circulate. As that first year unfolds and the shadows deepen, the </w:t>
      </w:r>
      <w:proofErr w:type="spellStart"/>
      <w:r>
        <w:rPr>
          <w:color w:val="333333"/>
          <w:sz w:val="21"/>
          <w:szCs w:val="21"/>
        </w:rPr>
        <w:t>Dodds</w:t>
      </w:r>
      <w:proofErr w:type="spellEnd"/>
      <w:r>
        <w:rPr>
          <w:color w:val="333333"/>
          <w:sz w:val="21"/>
          <w:szCs w:val="21"/>
        </w:rPr>
        <w:t xml:space="preserve"> experience days full of excitement, intrigue, romance—and ultimately, horror, when a climactic spasm of violence and murder reveals Hitler’s true character and ruthless ambition.</w:t>
      </w:r>
      <w:r>
        <w:rPr>
          <w:color w:val="333333"/>
          <w:sz w:val="21"/>
          <w:szCs w:val="21"/>
        </w:rPr>
        <w:br/>
      </w:r>
      <w:r>
        <w:rPr>
          <w:color w:val="333333"/>
          <w:sz w:val="21"/>
          <w:szCs w:val="21"/>
        </w:rPr>
        <w:br/>
        <w:t xml:space="preserve">Suffused with the tense atmosphere of the period, and with unforgettable portraits of the bizarre </w:t>
      </w:r>
      <w:proofErr w:type="spellStart"/>
      <w:r>
        <w:rPr>
          <w:color w:val="333333"/>
          <w:sz w:val="21"/>
          <w:szCs w:val="21"/>
        </w:rPr>
        <w:t>Göring</w:t>
      </w:r>
      <w:proofErr w:type="spellEnd"/>
      <w:r>
        <w:rPr>
          <w:color w:val="333333"/>
          <w:sz w:val="21"/>
          <w:szCs w:val="21"/>
        </w:rPr>
        <w:t xml:space="preserve"> and the expectedly charming--yet wholly sinister--Goebbels, </w:t>
      </w:r>
      <w:r>
        <w:rPr>
          <w:i/>
          <w:iCs/>
          <w:color w:val="333333"/>
          <w:sz w:val="21"/>
          <w:szCs w:val="21"/>
        </w:rPr>
        <w:t>In the Garden of Beasts</w:t>
      </w:r>
      <w:r>
        <w:rPr>
          <w:color w:val="333333"/>
          <w:sz w:val="21"/>
          <w:szCs w:val="21"/>
        </w:rPr>
        <w:t xml:space="preserve"> lends a stunning, eyewitness perspective on events as they unfold in real time, revealing an era of surprising nuance and complexity. The result is a dazzling, addictively readable work that speaks volumes about why the world did not recognize the grave threat posed by Hitler until Berlin, and Europe, were awash in blood and terror.</w:t>
      </w:r>
    </w:p>
    <w:p w14:paraId="5315BA11" w14:textId="77777777" w:rsidR="00FB5268" w:rsidRDefault="00FB5268" w:rsidP="00FB5268">
      <w:pPr>
        <w:rPr>
          <w:color w:val="333333"/>
          <w:sz w:val="21"/>
          <w:szCs w:val="21"/>
        </w:rPr>
      </w:pPr>
    </w:p>
    <w:p w14:paraId="039001D6" w14:textId="77777777" w:rsidR="00FB5268" w:rsidRDefault="00FB5268" w:rsidP="00FB5268">
      <w:pPr>
        <w:rPr>
          <w:color w:val="FFFFFF"/>
          <w:sz w:val="27"/>
          <w:szCs w:val="27"/>
        </w:rPr>
      </w:pPr>
      <w:r>
        <w:rPr>
          <w:rFonts w:ascii="Amazon Ember" w:hAnsi="Amazon Ember"/>
          <w:color w:val="333333"/>
          <w:sz w:val="20"/>
          <w:szCs w:val="20"/>
        </w:rPr>
        <w:t>“By far his best and most enthralling work of novelistic history</w:t>
      </w:r>
      <w:proofErr w:type="gramStart"/>
      <w:r>
        <w:rPr>
          <w:rFonts w:ascii="Amazon Ember" w:hAnsi="Amazon Ember"/>
          <w:color w:val="333333"/>
          <w:sz w:val="20"/>
          <w:szCs w:val="20"/>
        </w:rPr>
        <w:t>….Powerful</w:t>
      </w:r>
      <w:proofErr w:type="gramEnd"/>
      <w:r>
        <w:rPr>
          <w:rFonts w:ascii="Amazon Ember" w:hAnsi="Amazon Ember"/>
          <w:color w:val="333333"/>
          <w:sz w:val="20"/>
          <w:szCs w:val="20"/>
        </w:rPr>
        <w:t xml:space="preserve">, poignant…a </w:t>
      </w:r>
      <w:proofErr w:type="spellStart"/>
      <w:r>
        <w:rPr>
          <w:rFonts w:ascii="Amazon Ember" w:hAnsi="Amazon Ember"/>
          <w:color w:val="333333"/>
          <w:sz w:val="20"/>
          <w:szCs w:val="20"/>
        </w:rPr>
        <w:t>transportingly</w:t>
      </w:r>
      <w:proofErr w:type="spellEnd"/>
      <w:r>
        <w:rPr>
          <w:rFonts w:ascii="Amazon Ember" w:hAnsi="Amazon Ember"/>
          <w:color w:val="333333"/>
          <w:sz w:val="20"/>
          <w:szCs w:val="20"/>
        </w:rPr>
        <w:t xml:space="preserve"> true story.” </w:t>
      </w:r>
      <w:r>
        <w:rPr>
          <w:rFonts w:ascii="&amp;quot" w:hAnsi="&amp;quot"/>
          <w:b/>
          <w:bCs/>
          <w:i/>
          <w:iCs/>
          <w:color w:val="333333"/>
          <w:sz w:val="20"/>
          <w:szCs w:val="20"/>
        </w:rPr>
        <w:t>—New York Times</w:t>
      </w:r>
    </w:p>
    <w:p w14:paraId="69ED64DD" w14:textId="327D77BE" w:rsidR="34CF27FE" w:rsidRDefault="34CF27FE" w:rsidP="34CF27FE">
      <w:pPr>
        <w:jc w:val="center"/>
      </w:pPr>
      <w:bookmarkStart w:id="1" w:name="_GoBack"/>
      <w:bookmarkEnd w:id="1"/>
    </w:p>
    <w:sectPr w:rsidR="34CF27FE">
      <w:headerReference w:type="default" r:id="rId47"/>
      <w:footerReference w:type="default" r:id="rId4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13603" w14:textId="77777777" w:rsidR="009064D3" w:rsidRDefault="006752D4">
      <w:pPr>
        <w:spacing w:line="240" w:lineRule="auto"/>
      </w:pPr>
      <w:r>
        <w:separator/>
      </w:r>
    </w:p>
  </w:endnote>
  <w:endnote w:type="continuationSeparator" w:id="0">
    <w:p w14:paraId="6A134561" w14:textId="77777777" w:rsidR="009064D3" w:rsidRDefault="006752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azon Ember">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2CA6010" w14:paraId="69080CB0" w14:textId="77777777" w:rsidTr="12CA6010">
      <w:tc>
        <w:tcPr>
          <w:tcW w:w="3120" w:type="dxa"/>
        </w:tcPr>
        <w:p w14:paraId="1529C484" w14:textId="4819C468" w:rsidR="12CA6010" w:rsidRDefault="12CA6010" w:rsidP="12CA6010">
          <w:pPr>
            <w:pStyle w:val="Header"/>
            <w:ind w:left="-115"/>
          </w:pPr>
        </w:p>
      </w:tc>
      <w:tc>
        <w:tcPr>
          <w:tcW w:w="3120" w:type="dxa"/>
        </w:tcPr>
        <w:p w14:paraId="5B7E32C8" w14:textId="78C650A6" w:rsidR="12CA6010" w:rsidRDefault="12CA6010" w:rsidP="12CA6010">
          <w:pPr>
            <w:pStyle w:val="Header"/>
            <w:jc w:val="center"/>
          </w:pPr>
        </w:p>
      </w:tc>
      <w:tc>
        <w:tcPr>
          <w:tcW w:w="3120" w:type="dxa"/>
        </w:tcPr>
        <w:p w14:paraId="2F1B2FC5" w14:textId="456994BE" w:rsidR="12CA6010" w:rsidRDefault="12CA6010" w:rsidP="12CA6010">
          <w:pPr>
            <w:pStyle w:val="Header"/>
            <w:ind w:right="-115"/>
            <w:jc w:val="right"/>
          </w:pPr>
        </w:p>
      </w:tc>
    </w:tr>
  </w:tbl>
  <w:p w14:paraId="3DECBFC2" w14:textId="60FC2A8A" w:rsidR="12CA6010" w:rsidRDefault="12CA6010" w:rsidP="12CA6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51C1D" w14:textId="77777777" w:rsidR="009064D3" w:rsidRDefault="006752D4">
      <w:pPr>
        <w:spacing w:line="240" w:lineRule="auto"/>
      </w:pPr>
      <w:r>
        <w:separator/>
      </w:r>
    </w:p>
  </w:footnote>
  <w:footnote w:type="continuationSeparator" w:id="0">
    <w:p w14:paraId="195E5186" w14:textId="77777777" w:rsidR="009064D3" w:rsidRDefault="006752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2CA6010" w14:paraId="2A92AC63" w14:textId="77777777" w:rsidTr="12CA6010">
      <w:tc>
        <w:tcPr>
          <w:tcW w:w="3120" w:type="dxa"/>
        </w:tcPr>
        <w:p w14:paraId="6A6FD1C4" w14:textId="1A1B06B6" w:rsidR="12CA6010" w:rsidRDefault="12CA6010" w:rsidP="12CA6010">
          <w:pPr>
            <w:pStyle w:val="Header"/>
            <w:ind w:left="-115"/>
          </w:pPr>
        </w:p>
      </w:tc>
      <w:tc>
        <w:tcPr>
          <w:tcW w:w="3120" w:type="dxa"/>
        </w:tcPr>
        <w:p w14:paraId="72299980" w14:textId="71A9B857" w:rsidR="12CA6010" w:rsidRDefault="12CA6010" w:rsidP="12CA6010">
          <w:pPr>
            <w:pStyle w:val="Header"/>
            <w:jc w:val="center"/>
          </w:pPr>
        </w:p>
      </w:tc>
      <w:tc>
        <w:tcPr>
          <w:tcW w:w="3120" w:type="dxa"/>
        </w:tcPr>
        <w:p w14:paraId="58A17C7E" w14:textId="1E79DEA2" w:rsidR="12CA6010" w:rsidRDefault="12CA6010" w:rsidP="12CA6010">
          <w:pPr>
            <w:pStyle w:val="Header"/>
            <w:ind w:right="-115"/>
            <w:jc w:val="right"/>
          </w:pPr>
        </w:p>
      </w:tc>
    </w:tr>
  </w:tbl>
  <w:p w14:paraId="5F1DC412" w14:textId="0CB5D535" w:rsidR="12CA6010" w:rsidRDefault="12CA6010" w:rsidP="12CA60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CD"/>
    <w:rsid w:val="006752D4"/>
    <w:rsid w:val="009064D3"/>
    <w:rsid w:val="00AE13CD"/>
    <w:rsid w:val="00E33734"/>
    <w:rsid w:val="00FB5268"/>
    <w:rsid w:val="12CA6010"/>
    <w:rsid w:val="2DE1B45F"/>
    <w:rsid w:val="34CF27FE"/>
    <w:rsid w:val="599FD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CBDC34"/>
  <w15:docId w15:val="{1CF94C3F-9AE5-4355-8198-46089183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Strong">
    <w:name w:val="Strong"/>
    <w:basedOn w:val="DefaultParagraphFont"/>
    <w:uiPriority w:val="22"/>
    <w:qFormat/>
    <w:rsid w:val="00FB5268"/>
    <w:rPr>
      <w:b/>
      <w:bCs/>
    </w:rPr>
  </w:style>
  <w:style w:type="character" w:styleId="Emphasis">
    <w:name w:val="Emphasis"/>
    <w:basedOn w:val="DefaultParagraphFont"/>
    <w:uiPriority w:val="20"/>
    <w:qFormat/>
    <w:rsid w:val="00FB52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002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www.amazon.com/Unbroken-World-Survival-Resilience-Redemption/dp/B004CJN7TG/ref=sr_1_4?keywords=unbroken&amp;qid=1553272787&amp;s=gateway&amp;sr=8-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5453</Words>
  <Characters>31083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36464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Gingrich, Randy S</dc:creator>
  <cp:lastModifiedBy>Gingrich, Randy S</cp:lastModifiedBy>
  <cp:revision>2</cp:revision>
  <dcterms:created xsi:type="dcterms:W3CDTF">2019-03-25T17:01:00Z</dcterms:created>
  <dcterms:modified xsi:type="dcterms:W3CDTF">2019-03-25T17:01:00Z</dcterms:modified>
</cp:coreProperties>
</file>