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F8CA" w14:textId="7A96F085" w:rsidR="007D047C" w:rsidRPr="00821CCA" w:rsidRDefault="007D047C" w:rsidP="007D047C">
      <w:pPr>
        <w:spacing w:after="0" w:line="240" w:lineRule="auto"/>
        <w:rPr>
          <w:rFonts w:ascii="Times New Roman" w:hAnsi="Times New Roman" w:cs="Times New Roman"/>
        </w:rPr>
      </w:pPr>
      <w:r w:rsidRPr="00821CCA">
        <w:rPr>
          <w:rFonts w:ascii="Times New Roman" w:hAnsi="Times New Roman" w:cs="Times New Roman"/>
        </w:rPr>
        <w:t>Anvika Menon</w:t>
      </w:r>
      <w:bookmarkStart w:id="0" w:name="_GoBack"/>
      <w:bookmarkEnd w:id="0"/>
    </w:p>
    <w:p w14:paraId="0B9611A2" w14:textId="7E5D1E60" w:rsidR="007D047C" w:rsidRPr="00821CCA" w:rsidRDefault="007D047C" w:rsidP="007D047C">
      <w:pPr>
        <w:spacing w:after="0" w:line="240" w:lineRule="auto"/>
        <w:rPr>
          <w:rFonts w:ascii="Times New Roman" w:hAnsi="Times New Roman" w:cs="Times New Roman"/>
        </w:rPr>
      </w:pPr>
      <w:r w:rsidRPr="00821CCA">
        <w:rPr>
          <w:rFonts w:ascii="Times New Roman" w:hAnsi="Times New Roman" w:cs="Times New Roman"/>
        </w:rPr>
        <w:t>Dr. Gingrich</w:t>
      </w:r>
    </w:p>
    <w:p w14:paraId="556337C5" w14:textId="19B2D309" w:rsidR="007D047C" w:rsidRPr="00821CCA" w:rsidRDefault="007D047C" w:rsidP="007D047C">
      <w:pPr>
        <w:spacing w:after="0" w:line="240" w:lineRule="auto"/>
        <w:rPr>
          <w:rFonts w:ascii="Times New Roman" w:hAnsi="Times New Roman" w:cs="Times New Roman"/>
        </w:rPr>
      </w:pPr>
      <w:r w:rsidRPr="00821CCA">
        <w:rPr>
          <w:rFonts w:ascii="Times New Roman" w:hAnsi="Times New Roman" w:cs="Times New Roman"/>
        </w:rPr>
        <w:t>AP Lang/Comp 1</w:t>
      </w:r>
      <w:r w:rsidRPr="00821CCA">
        <w:rPr>
          <w:rFonts w:ascii="Times New Roman" w:hAnsi="Times New Roman" w:cs="Times New Roman"/>
          <w:vertAlign w:val="superscript"/>
        </w:rPr>
        <w:t>st</w:t>
      </w:r>
      <w:r w:rsidRPr="00821CCA">
        <w:rPr>
          <w:rFonts w:ascii="Times New Roman" w:hAnsi="Times New Roman" w:cs="Times New Roman"/>
        </w:rPr>
        <w:t xml:space="preserve"> Period</w:t>
      </w:r>
    </w:p>
    <w:p w14:paraId="7C56AFEC" w14:textId="2FB8A468" w:rsidR="007D047C" w:rsidRPr="00821CCA" w:rsidRDefault="007D047C" w:rsidP="007D047C">
      <w:pPr>
        <w:spacing w:after="0" w:line="240" w:lineRule="auto"/>
        <w:rPr>
          <w:rFonts w:ascii="Times New Roman" w:hAnsi="Times New Roman" w:cs="Times New Roman"/>
        </w:rPr>
      </w:pPr>
      <w:r w:rsidRPr="00821CCA">
        <w:rPr>
          <w:rFonts w:ascii="Times New Roman" w:hAnsi="Times New Roman" w:cs="Times New Roman"/>
        </w:rPr>
        <w:t>22 March 2019</w:t>
      </w:r>
    </w:p>
    <w:p w14:paraId="43DFD5BE" w14:textId="6DF167C4" w:rsidR="007D047C" w:rsidRPr="00821CCA" w:rsidRDefault="007D047C" w:rsidP="007D047C">
      <w:pPr>
        <w:spacing w:after="0" w:line="480" w:lineRule="auto"/>
        <w:jc w:val="center"/>
        <w:rPr>
          <w:rFonts w:ascii="Times New Roman" w:hAnsi="Times New Roman" w:cs="Times New Roman"/>
        </w:rPr>
      </w:pPr>
      <w:r w:rsidRPr="00821CCA">
        <w:rPr>
          <w:rFonts w:ascii="Times New Roman" w:hAnsi="Times New Roman" w:cs="Times New Roman"/>
        </w:rPr>
        <w:t xml:space="preserve">Review of the </w:t>
      </w:r>
      <w:r w:rsidR="001C3AB4" w:rsidRPr="00821CCA">
        <w:rPr>
          <w:rFonts w:ascii="Times New Roman" w:hAnsi="Times New Roman" w:cs="Times New Roman"/>
        </w:rPr>
        <w:t>Yamaha Silver Head YFL 362</w:t>
      </w:r>
      <w:r w:rsidRPr="00821CCA">
        <w:rPr>
          <w:rFonts w:ascii="Times New Roman" w:hAnsi="Times New Roman" w:cs="Times New Roman"/>
        </w:rPr>
        <w:t xml:space="preserve"> Flute</w:t>
      </w:r>
    </w:p>
    <w:p w14:paraId="11B07873" w14:textId="1AE4500D" w:rsidR="00F66AA0" w:rsidRPr="00821CCA" w:rsidRDefault="00B80F6F" w:rsidP="007D047C">
      <w:pPr>
        <w:spacing w:after="0" w:line="480" w:lineRule="auto"/>
        <w:ind w:firstLine="720"/>
        <w:rPr>
          <w:rFonts w:ascii="Times New Roman" w:hAnsi="Times New Roman" w:cs="Times New Roman"/>
        </w:rPr>
      </w:pPr>
      <w:r w:rsidRPr="00821CCA">
        <w:rPr>
          <w:rFonts w:ascii="Times New Roman" w:hAnsi="Times New Roman" w:cs="Times New Roman"/>
        </w:rPr>
        <w:t xml:space="preserve">Music is an expression of the soul, with your deepest vulnerabilities and most cherished victories enshrined in the chords and melody of a song. The energy that flows from your heart to your fingers as you create this universal gift is magical. Months of hard work and rehearsals went into concocting this masterpiece, turning the black and white sheet music into an aurora of colors. The experience of practicing and performing with your closest friends, your second family, is unspeakable. In the midst of this magical whirlwind, sits you, the musician, delicately positioning your flute, breathing with the musical phrases, and releasing your emotions into the notes that emerge. The magic comes from the musician, not the instrument. Yet, the instrument is a fundamental part of one’s ability to render justice to the enduring evocations of the musical piece. </w:t>
      </w:r>
    </w:p>
    <w:p w14:paraId="06E68CF7" w14:textId="1F255341" w:rsidR="00B80F6F" w:rsidRPr="00821CCA" w:rsidRDefault="00B80F6F" w:rsidP="009D5607">
      <w:pPr>
        <w:spacing w:after="0" w:line="480" w:lineRule="auto"/>
        <w:rPr>
          <w:rFonts w:ascii="Times New Roman" w:hAnsi="Times New Roman" w:cs="Times New Roman"/>
        </w:rPr>
      </w:pPr>
      <w:r w:rsidRPr="00821CCA">
        <w:rPr>
          <w:rFonts w:ascii="Times New Roman" w:hAnsi="Times New Roman" w:cs="Times New Roman"/>
        </w:rPr>
        <w:tab/>
        <w:t xml:space="preserve">Flutes, perhaps the most ancient instrument, </w:t>
      </w:r>
      <w:r w:rsidR="00A92F1A" w:rsidRPr="00821CCA">
        <w:rPr>
          <w:rFonts w:ascii="Times New Roman" w:hAnsi="Times New Roman" w:cs="Times New Roman"/>
        </w:rPr>
        <w:t>are</w:t>
      </w:r>
      <w:r w:rsidR="00BF0A36" w:rsidRPr="00821CCA">
        <w:rPr>
          <w:rFonts w:ascii="Times New Roman" w:hAnsi="Times New Roman" w:cs="Times New Roman"/>
        </w:rPr>
        <w:t xml:space="preserve"> an amalgamation of nickel, silver, and gold. </w:t>
      </w:r>
      <w:r w:rsidR="00DB778B">
        <w:rPr>
          <w:rFonts w:ascii="Times New Roman" w:hAnsi="Times New Roman" w:cs="Times New Roman"/>
        </w:rPr>
        <w:t xml:space="preserve">Contrary to popular opinion, the musician blows </w:t>
      </w:r>
      <w:r w:rsidR="00DB778B">
        <w:rPr>
          <w:rFonts w:ascii="Times New Roman" w:hAnsi="Times New Roman" w:cs="Times New Roman"/>
          <w:i/>
        </w:rPr>
        <w:t xml:space="preserve">across </w:t>
      </w:r>
      <w:r w:rsidR="00DB778B">
        <w:rPr>
          <w:rFonts w:ascii="Times New Roman" w:hAnsi="Times New Roman" w:cs="Times New Roman"/>
        </w:rPr>
        <w:t xml:space="preserve">the embouchure hole and not </w:t>
      </w:r>
      <w:r w:rsidR="00DB778B">
        <w:rPr>
          <w:rFonts w:ascii="Times New Roman" w:hAnsi="Times New Roman" w:cs="Times New Roman"/>
          <w:i/>
        </w:rPr>
        <w:t xml:space="preserve">into </w:t>
      </w:r>
      <w:r w:rsidR="00DB778B">
        <w:rPr>
          <w:rFonts w:ascii="Times New Roman" w:hAnsi="Times New Roman" w:cs="Times New Roman"/>
        </w:rPr>
        <w:t>it. Depending on the pitch of a specific note, flautists mus</w:t>
      </w:r>
      <w:r w:rsidR="00305F31">
        <w:rPr>
          <w:rFonts w:ascii="Times New Roman" w:hAnsi="Times New Roman" w:cs="Times New Roman"/>
        </w:rPr>
        <w:t>t direct their air stream to hit the embouchure hole at the right angle to access the desired register (upper for higher notes, middle for notes in the middle of the musical staff, and lower for lower notes)</w:t>
      </w:r>
      <w:r w:rsidR="00DB778B">
        <w:rPr>
          <w:rFonts w:ascii="Times New Roman" w:hAnsi="Times New Roman" w:cs="Times New Roman"/>
        </w:rPr>
        <w:t xml:space="preserve">. </w:t>
      </w:r>
      <w:r w:rsidR="00BF0A36" w:rsidRPr="00821CCA">
        <w:rPr>
          <w:rFonts w:ascii="Times New Roman" w:hAnsi="Times New Roman" w:cs="Times New Roman"/>
        </w:rPr>
        <w:t xml:space="preserve">Several instrument brands have crafted fine models and types of flutes, but the one that stood out to me, particularly, was the </w:t>
      </w:r>
      <w:hyperlink r:id="rId5" w:history="1">
        <w:r w:rsidR="00BF0A36" w:rsidRPr="00821CCA">
          <w:rPr>
            <w:rStyle w:val="Hyperlink"/>
            <w:rFonts w:ascii="Times New Roman" w:hAnsi="Times New Roman" w:cs="Times New Roman"/>
            <w:color w:val="4472C4" w:themeColor="accent1"/>
            <w:u w:val="single"/>
          </w:rPr>
          <w:t xml:space="preserve">Yamaha </w:t>
        </w:r>
        <w:r w:rsidR="00A92F1A" w:rsidRPr="00821CCA">
          <w:rPr>
            <w:rStyle w:val="Hyperlink"/>
            <w:rFonts w:ascii="Times New Roman" w:hAnsi="Times New Roman" w:cs="Times New Roman"/>
            <w:color w:val="4472C4" w:themeColor="accent1"/>
            <w:u w:val="single"/>
          </w:rPr>
          <w:t xml:space="preserve">Silver Head </w:t>
        </w:r>
        <w:r w:rsidR="001C3AB4" w:rsidRPr="00821CCA">
          <w:rPr>
            <w:rStyle w:val="Hyperlink"/>
            <w:rFonts w:ascii="Times New Roman" w:hAnsi="Times New Roman" w:cs="Times New Roman"/>
            <w:color w:val="4472C4" w:themeColor="accent1"/>
            <w:u w:val="single"/>
          </w:rPr>
          <w:t>YFL 362</w:t>
        </w:r>
      </w:hyperlink>
      <w:r w:rsidR="001C3AB4" w:rsidRPr="00821CCA">
        <w:rPr>
          <w:rFonts w:ascii="Times New Roman" w:hAnsi="Times New Roman" w:cs="Times New Roman"/>
        </w:rPr>
        <w:t>.</w:t>
      </w:r>
      <w:r w:rsidR="00A92F1A" w:rsidRPr="00821CCA">
        <w:rPr>
          <w:rFonts w:ascii="Times New Roman" w:hAnsi="Times New Roman" w:cs="Times New Roman"/>
        </w:rPr>
        <w:t xml:space="preserve"> An intermediate-level flute, the Silver Head is a good fit for the young flautist that is looking to advance into open-holed flutes without dealing with the expenses and maintenance of a professional model. </w:t>
      </w:r>
    </w:p>
    <w:p w14:paraId="0B95E14C" w14:textId="41E93B8E" w:rsidR="00F662E5" w:rsidRPr="00821CCA" w:rsidRDefault="00F662E5" w:rsidP="009D5607">
      <w:pPr>
        <w:spacing w:after="0" w:line="480" w:lineRule="auto"/>
        <w:rPr>
          <w:rFonts w:ascii="Times New Roman" w:hAnsi="Times New Roman" w:cs="Times New Roman"/>
        </w:rPr>
      </w:pPr>
      <w:r w:rsidRPr="00821CCA">
        <w:rPr>
          <w:rFonts w:ascii="Times New Roman" w:hAnsi="Times New Roman" w:cs="Times New Roman"/>
        </w:rPr>
        <w:tab/>
        <w:t>For those that aren’t as acquainted with flute lingo, closed</w:t>
      </w:r>
      <w:r w:rsidR="006B1349" w:rsidRPr="00821CCA">
        <w:rPr>
          <w:rFonts w:ascii="Times New Roman" w:hAnsi="Times New Roman" w:cs="Times New Roman"/>
        </w:rPr>
        <w:t>-</w:t>
      </w:r>
      <w:r w:rsidRPr="00821CCA">
        <w:rPr>
          <w:rFonts w:ascii="Times New Roman" w:hAnsi="Times New Roman" w:cs="Times New Roman"/>
        </w:rPr>
        <w:t xml:space="preserve">hole flutes are often for beginners because their keys are completely coated in metal, and finger adjustment doesn’t have to be perfect. However, </w:t>
      </w:r>
      <w:hyperlink r:id="rId6" w:history="1">
        <w:r w:rsidRPr="00821CCA">
          <w:rPr>
            <w:rStyle w:val="Hyperlink"/>
            <w:rFonts w:ascii="Times New Roman" w:hAnsi="Times New Roman" w:cs="Times New Roman"/>
            <w:color w:val="4472C4" w:themeColor="accent1"/>
            <w:u w:val="single"/>
          </w:rPr>
          <w:t>open</w:t>
        </w:r>
        <w:r w:rsidR="006B1349" w:rsidRPr="00821CCA">
          <w:rPr>
            <w:rStyle w:val="Hyperlink"/>
            <w:rFonts w:ascii="Times New Roman" w:hAnsi="Times New Roman" w:cs="Times New Roman"/>
            <w:color w:val="4472C4" w:themeColor="accent1"/>
            <w:u w:val="single"/>
          </w:rPr>
          <w:t>-</w:t>
        </w:r>
        <w:r w:rsidRPr="00821CCA">
          <w:rPr>
            <w:rStyle w:val="Hyperlink"/>
            <w:rFonts w:ascii="Times New Roman" w:hAnsi="Times New Roman" w:cs="Times New Roman"/>
            <w:color w:val="4472C4" w:themeColor="accent1"/>
            <w:u w:val="single"/>
          </w:rPr>
          <w:t>hole flutes</w:t>
        </w:r>
      </w:hyperlink>
      <w:r w:rsidRPr="00821CCA">
        <w:rPr>
          <w:rFonts w:ascii="Times New Roman" w:hAnsi="Times New Roman" w:cs="Times New Roman"/>
        </w:rPr>
        <w:t xml:space="preserve"> require a certain level of finesse to place</w:t>
      </w:r>
      <w:r w:rsidR="00EF564F" w:rsidRPr="00821CCA">
        <w:rPr>
          <w:rFonts w:ascii="Times New Roman" w:hAnsi="Times New Roman" w:cs="Times New Roman"/>
        </w:rPr>
        <w:t xml:space="preserve"> the pads of your fingers over the hole that lies at the center of each individual playing key. A slight slip in finger position and the flute’s tone will be skewed dramatically. The advantage of the open</w:t>
      </w:r>
      <w:r w:rsidR="006B1349" w:rsidRPr="00821CCA">
        <w:rPr>
          <w:rFonts w:ascii="Times New Roman" w:hAnsi="Times New Roman" w:cs="Times New Roman"/>
        </w:rPr>
        <w:t>-</w:t>
      </w:r>
      <w:r w:rsidR="00EF564F" w:rsidRPr="00821CCA">
        <w:rPr>
          <w:rFonts w:ascii="Times New Roman" w:hAnsi="Times New Roman" w:cs="Times New Roman"/>
        </w:rPr>
        <w:t xml:space="preserve">hole flute is that it provides for a richer sound and a smoother </w:t>
      </w:r>
      <w:r w:rsidR="006B1349" w:rsidRPr="00821CCA">
        <w:rPr>
          <w:rFonts w:ascii="Times New Roman" w:hAnsi="Times New Roman" w:cs="Times New Roman"/>
        </w:rPr>
        <w:t>intonation</w:t>
      </w:r>
      <w:r w:rsidR="00EF564F" w:rsidRPr="00821CCA">
        <w:rPr>
          <w:rFonts w:ascii="Times New Roman" w:hAnsi="Times New Roman" w:cs="Times New Roman"/>
        </w:rPr>
        <w:t xml:space="preserve"> as the aerodynamics change, rendering a </w:t>
      </w:r>
      <w:r w:rsidR="006B1349" w:rsidRPr="00821CCA">
        <w:rPr>
          <w:rFonts w:ascii="Times New Roman" w:hAnsi="Times New Roman" w:cs="Times New Roman"/>
        </w:rPr>
        <w:t xml:space="preserve">sharp </w:t>
      </w:r>
      <w:r w:rsidR="00EF564F" w:rsidRPr="00821CCA">
        <w:rPr>
          <w:rFonts w:ascii="Times New Roman" w:hAnsi="Times New Roman" w:cs="Times New Roman"/>
        </w:rPr>
        <w:t xml:space="preserve">contrast in musicality.  </w:t>
      </w:r>
      <w:r w:rsidR="006B1349" w:rsidRPr="00821CCA">
        <w:rPr>
          <w:rFonts w:ascii="Times New Roman" w:hAnsi="Times New Roman" w:cs="Times New Roman"/>
        </w:rPr>
        <w:lastRenderedPageBreak/>
        <w:t xml:space="preserve">However, the aspiring flautist is not obligated to attempt the open-hole version just yet. Most open-hole flutes, including the Silver Head, come with wax or rubber plugs to simulate the easy playing of a traditional closed-hole model, allowing the student to make a gradual change to open-hole playing at will. </w:t>
      </w:r>
    </w:p>
    <w:p w14:paraId="65015091" w14:textId="2112B534" w:rsidR="006B1349" w:rsidRPr="00821CCA" w:rsidRDefault="006B1349" w:rsidP="009D5607">
      <w:pPr>
        <w:spacing w:after="0" w:line="480" w:lineRule="auto"/>
        <w:rPr>
          <w:rFonts w:ascii="Times New Roman" w:hAnsi="Times New Roman" w:cs="Times New Roman"/>
        </w:rPr>
      </w:pPr>
      <w:r w:rsidRPr="00821CCA">
        <w:rPr>
          <w:rFonts w:ascii="Times New Roman" w:hAnsi="Times New Roman" w:cs="Times New Roman"/>
        </w:rPr>
        <w:tab/>
        <w:t xml:space="preserve">The Yamaha product is unique because the smooth metal and carefully placed lip plate make playing resonant notes incredibly easy compared to most flute types. The biggest struggle in flute playing comes with finding the “sweet spot” –the perfect placement of the lip plate that allows you to blow directly across the embouchure hole. </w:t>
      </w:r>
      <w:r w:rsidR="00A3101E" w:rsidRPr="00821CCA">
        <w:rPr>
          <w:rFonts w:ascii="Times New Roman" w:hAnsi="Times New Roman" w:cs="Times New Roman"/>
        </w:rPr>
        <w:t xml:space="preserve">The Yamaha removes this obstacle by using a slenderer shape that makes the lip plate fit almost perfectly, regardless of mouth shape. In addition, the higher-quality metals used in the head joint reduce the blowing effort required to produce a decent tone. </w:t>
      </w:r>
      <w:r w:rsidR="00C261F6" w:rsidRPr="00821CCA">
        <w:rPr>
          <w:rFonts w:ascii="Times New Roman" w:hAnsi="Times New Roman" w:cs="Times New Roman"/>
        </w:rPr>
        <w:t xml:space="preserve">As soon as your air stream hits the back of the head joint, a resonant sound travels through the body of the instrument. With </w:t>
      </w:r>
      <w:r w:rsidR="00975A1C" w:rsidRPr="00821CCA">
        <w:rPr>
          <w:rFonts w:ascii="Times New Roman" w:hAnsi="Times New Roman" w:cs="Times New Roman"/>
        </w:rPr>
        <w:t xml:space="preserve">beginning </w:t>
      </w:r>
      <w:r w:rsidR="00C261F6" w:rsidRPr="00821CCA">
        <w:rPr>
          <w:rFonts w:ascii="Times New Roman" w:hAnsi="Times New Roman" w:cs="Times New Roman"/>
        </w:rPr>
        <w:t xml:space="preserve">flutes, the placement of the embouchure hole in relation to the lip plate necessitates an extra push of air to produce sound, especially when the lower quality metals are more susceptible to changes in temperature and environment. With the Yamaha, blowing into the embouchure hole (picture kissing your flute), warms up the often-cold metal and allows for enough internal humidity to play with ease. This tactic does work with beginner flutes as well, although to a significantly lesser extent. </w:t>
      </w:r>
      <w:r w:rsidR="00C42494" w:rsidRPr="00821CCA">
        <w:rPr>
          <w:rFonts w:ascii="Times New Roman" w:hAnsi="Times New Roman" w:cs="Times New Roman"/>
        </w:rPr>
        <w:t>The i</w:t>
      </w:r>
      <w:r w:rsidR="001C3AB4" w:rsidRPr="00821CCA">
        <w:rPr>
          <w:rFonts w:ascii="Times New Roman" w:hAnsi="Times New Roman" w:cs="Times New Roman"/>
        </w:rPr>
        <w:t>ntonation of the Silver Head YFL 362</w:t>
      </w:r>
      <w:r w:rsidR="00C42494" w:rsidRPr="00821CCA">
        <w:rPr>
          <w:rFonts w:ascii="Times New Roman" w:hAnsi="Times New Roman" w:cs="Times New Roman"/>
        </w:rPr>
        <w:t xml:space="preserve"> is almost comparable to driving a smooth new sports car, with every sound and movement falling perfectly into place, and the instrument feeling like an extension of your own body. </w:t>
      </w:r>
    </w:p>
    <w:p w14:paraId="0F55527B" w14:textId="65F0F348" w:rsidR="008A29CC" w:rsidRPr="00821CCA" w:rsidRDefault="008A29CC" w:rsidP="009D5607">
      <w:pPr>
        <w:spacing w:after="0" w:line="480" w:lineRule="auto"/>
        <w:rPr>
          <w:rFonts w:ascii="Times New Roman" w:hAnsi="Times New Roman" w:cs="Times New Roman"/>
        </w:rPr>
      </w:pPr>
      <w:r w:rsidRPr="00821CCA">
        <w:rPr>
          <w:rFonts w:ascii="Times New Roman" w:hAnsi="Times New Roman" w:cs="Times New Roman"/>
        </w:rPr>
        <w:tab/>
        <w:t xml:space="preserve">Apart from the open-hole system, the B-foot joint (an extra lower note only present in more upper level flutes), is easy to reach, with the rolling mechanism in the keys making it easier to slide into low C and transition to the even-lower B. </w:t>
      </w:r>
      <w:r w:rsidR="003336C2" w:rsidRPr="00821CCA">
        <w:rPr>
          <w:rFonts w:ascii="Times New Roman" w:hAnsi="Times New Roman" w:cs="Times New Roman"/>
        </w:rPr>
        <w:t xml:space="preserve">Compared to most other comparable flutes for the intermediate player, the rolling mechanism is fairly unique in that most flutes lack this particular element. </w:t>
      </w:r>
      <w:r w:rsidRPr="00821CCA">
        <w:rPr>
          <w:rFonts w:ascii="Times New Roman" w:hAnsi="Times New Roman" w:cs="Times New Roman"/>
        </w:rPr>
        <w:t xml:space="preserve">Although a minor point of notice, this element does make playing quickly significantly more effective and greatly aids in playing scales. </w:t>
      </w:r>
      <w:r w:rsidR="003336C2" w:rsidRPr="00821CCA">
        <w:rPr>
          <w:rFonts w:ascii="Times New Roman" w:hAnsi="Times New Roman" w:cs="Times New Roman"/>
        </w:rPr>
        <w:t xml:space="preserve">Coupled with ridges on the metal keys, this flute brand was created for speed. </w:t>
      </w:r>
    </w:p>
    <w:p w14:paraId="67B20B83" w14:textId="55554B25" w:rsidR="003336C2" w:rsidRPr="00821CCA" w:rsidRDefault="003336C2" w:rsidP="009D5607">
      <w:pPr>
        <w:spacing w:after="0" w:line="480" w:lineRule="auto"/>
        <w:rPr>
          <w:rFonts w:ascii="Times New Roman" w:hAnsi="Times New Roman" w:cs="Times New Roman"/>
        </w:rPr>
      </w:pPr>
      <w:r w:rsidRPr="00821CCA">
        <w:rPr>
          <w:rFonts w:ascii="Times New Roman" w:hAnsi="Times New Roman" w:cs="Times New Roman"/>
        </w:rPr>
        <w:tab/>
        <w:t xml:space="preserve">As the budding musician advances through their flute career, </w:t>
      </w:r>
      <w:r w:rsidR="00F34BDD" w:rsidRPr="00821CCA">
        <w:rPr>
          <w:rFonts w:ascii="Times New Roman" w:hAnsi="Times New Roman" w:cs="Times New Roman"/>
        </w:rPr>
        <w:t>he or she will almost inevitably</w:t>
      </w:r>
      <w:r w:rsidRPr="00821CCA">
        <w:rPr>
          <w:rFonts w:ascii="Times New Roman" w:hAnsi="Times New Roman" w:cs="Times New Roman"/>
        </w:rPr>
        <w:t xml:space="preserve"> find the music selections getting more and more complex, with syncopated rhythms, faster metronome speeds, and various time signatures that require the player to move with lightning speed. The </w:t>
      </w:r>
      <w:r w:rsidR="001069B7" w:rsidRPr="00821CCA">
        <w:rPr>
          <w:rFonts w:ascii="Times New Roman" w:hAnsi="Times New Roman" w:cs="Times New Roman"/>
        </w:rPr>
        <w:t xml:space="preserve">Silver Head (and all </w:t>
      </w:r>
      <w:hyperlink r:id="rId7" w:history="1">
        <w:r w:rsidR="001069B7" w:rsidRPr="00821CCA">
          <w:rPr>
            <w:rStyle w:val="Hyperlink"/>
            <w:rFonts w:ascii="Times New Roman" w:hAnsi="Times New Roman" w:cs="Times New Roman"/>
            <w:color w:val="4472C4" w:themeColor="accent1"/>
            <w:u w:val="single"/>
          </w:rPr>
          <w:t>Yamaha flutes</w:t>
        </w:r>
      </w:hyperlink>
      <w:r w:rsidR="001069B7" w:rsidRPr="00821CCA">
        <w:rPr>
          <w:rFonts w:ascii="Times New Roman" w:hAnsi="Times New Roman" w:cs="Times New Roman"/>
        </w:rPr>
        <w:t xml:space="preserve">, for that matter) have circular ridges on each key that </w:t>
      </w:r>
      <w:r w:rsidR="00F34BDD" w:rsidRPr="00821CCA">
        <w:rPr>
          <w:rFonts w:ascii="Times New Roman" w:hAnsi="Times New Roman" w:cs="Times New Roman"/>
        </w:rPr>
        <w:t>function similarly to the raised bump on the “F” and “J” keys of a keyboard, allowing the player to find their place and get a good grip on the instrument. Every flute player knows the struggle that arises when an instrument has been used for an extended period, and the accumulate</w:t>
      </w:r>
      <w:r w:rsidR="003F2BEE">
        <w:rPr>
          <w:rFonts w:ascii="Times New Roman" w:hAnsi="Times New Roman" w:cs="Times New Roman"/>
        </w:rPr>
        <w:t>d spit</w:t>
      </w:r>
      <w:r w:rsidR="0085569E">
        <w:rPr>
          <w:rFonts w:ascii="Times New Roman" w:hAnsi="Times New Roman" w:cs="Times New Roman"/>
        </w:rPr>
        <w:t xml:space="preserve"> and humidity</w:t>
      </w:r>
      <w:r w:rsidR="003F2BEE">
        <w:rPr>
          <w:rFonts w:ascii="Times New Roman" w:hAnsi="Times New Roman" w:cs="Times New Roman"/>
        </w:rPr>
        <w:t xml:space="preserve"> makes the keys feel</w:t>
      </w:r>
      <w:r w:rsidR="00F34BDD" w:rsidRPr="00821CCA">
        <w:rPr>
          <w:rFonts w:ascii="Times New Roman" w:hAnsi="Times New Roman" w:cs="Times New Roman"/>
        </w:rPr>
        <w:t xml:space="preserve"> slippery. Having a firm place to plant your finger pads mitigates the effects of this frequent problem and prevents fingers from sliding off keys at critical sections in the music. This element is vital to maintaining good technique through advanced music and keeping up with the rapid pace of the ensemble. </w:t>
      </w:r>
    </w:p>
    <w:p w14:paraId="45F3E6D0" w14:textId="37ED61CF" w:rsidR="00C42494" w:rsidRPr="00821CCA" w:rsidRDefault="00C42494" w:rsidP="009D5607">
      <w:pPr>
        <w:spacing w:after="0" w:line="480" w:lineRule="auto"/>
        <w:rPr>
          <w:rFonts w:ascii="Times New Roman" w:hAnsi="Times New Roman" w:cs="Times New Roman"/>
        </w:rPr>
      </w:pPr>
      <w:r w:rsidRPr="00821CCA">
        <w:rPr>
          <w:rFonts w:ascii="Times New Roman" w:hAnsi="Times New Roman" w:cs="Times New Roman"/>
        </w:rPr>
        <w:tab/>
      </w:r>
      <w:r w:rsidR="000D4085" w:rsidRPr="00821CCA">
        <w:rPr>
          <w:rFonts w:ascii="Times New Roman" w:hAnsi="Times New Roman" w:cs="Times New Roman"/>
        </w:rPr>
        <w:t xml:space="preserve">Housed in an accident-proof </w:t>
      </w:r>
      <w:r w:rsidR="001C3AB4" w:rsidRPr="00821CCA">
        <w:rPr>
          <w:rFonts w:ascii="Times New Roman" w:hAnsi="Times New Roman" w:cs="Times New Roman"/>
        </w:rPr>
        <w:t>case, the Yamaha Silver Head YFL 362</w:t>
      </w:r>
      <w:r w:rsidR="000D4085" w:rsidRPr="00821CCA">
        <w:rPr>
          <w:rFonts w:ascii="Times New Roman" w:hAnsi="Times New Roman" w:cs="Times New Roman"/>
        </w:rPr>
        <w:t xml:space="preserve"> is an excellent </w:t>
      </w:r>
      <w:r w:rsidR="00515083" w:rsidRPr="00821CCA">
        <w:rPr>
          <w:rFonts w:ascii="Times New Roman" w:hAnsi="Times New Roman" w:cs="Times New Roman"/>
        </w:rPr>
        <w:t xml:space="preserve">flute of choice for the intermediate player. However, the key word is intermediate. While highly advanced in playing capabilities, the instrument does possess a few minor flaws. Just like humans, it can feel like the Silver Head has its own good days and bad days too. </w:t>
      </w:r>
      <w:hyperlink r:id="rId8" w:history="1">
        <w:r w:rsidR="00515083" w:rsidRPr="00821CCA">
          <w:rPr>
            <w:rStyle w:val="Hyperlink"/>
            <w:rFonts w:ascii="Times New Roman" w:hAnsi="Times New Roman" w:cs="Times New Roman"/>
            <w:color w:val="4472C4" w:themeColor="accent1"/>
            <w:u w:val="single"/>
          </w:rPr>
          <w:t>Tone</w:t>
        </w:r>
      </w:hyperlink>
      <w:r w:rsidR="00515083" w:rsidRPr="00821CCA">
        <w:rPr>
          <w:rFonts w:ascii="Times New Roman" w:hAnsi="Times New Roman" w:cs="Times New Roman"/>
        </w:rPr>
        <w:t xml:space="preserve"> can range from stunningly operatic to a very airy attempt at flute-playing. When this happens, the best course of action is typically to blow into the instrument in case the metal is too cold to reverberate and try removing a few hole plugs to change the aerodynamics. </w:t>
      </w:r>
      <w:r w:rsidR="0036391A" w:rsidRPr="00821CCA">
        <w:rPr>
          <w:rFonts w:ascii="Times New Roman" w:hAnsi="Times New Roman" w:cs="Times New Roman"/>
        </w:rPr>
        <w:t xml:space="preserve">These two tricks have helped me, personally, deal with the occasional ups and downs of playing this particular flute for almost a year. </w:t>
      </w:r>
      <w:r w:rsidR="00426A19" w:rsidRPr="00821CCA">
        <w:rPr>
          <w:rFonts w:ascii="Times New Roman" w:hAnsi="Times New Roman" w:cs="Times New Roman"/>
        </w:rPr>
        <w:t xml:space="preserve">Maintenance is also more important than it seems. The need to </w:t>
      </w:r>
      <w:hyperlink r:id="rId9" w:history="1">
        <w:r w:rsidR="00426A19" w:rsidRPr="00821CCA">
          <w:rPr>
            <w:rStyle w:val="Hyperlink"/>
            <w:rFonts w:ascii="Times New Roman" w:hAnsi="Times New Roman" w:cs="Times New Roman"/>
            <w:color w:val="4472C4" w:themeColor="accent1"/>
            <w:u w:val="single"/>
          </w:rPr>
          <w:t>adjust the crown to check tuning</w:t>
        </w:r>
      </w:hyperlink>
      <w:r w:rsidR="00426A19" w:rsidRPr="00821CCA">
        <w:rPr>
          <w:rFonts w:ascii="Times New Roman" w:hAnsi="Times New Roman" w:cs="Times New Roman"/>
        </w:rPr>
        <w:t xml:space="preserve"> is rather unnecessary with the Silver Head since it’s ability to stay in tune is quite good with a few simple head joint adjustments. However, the silver head will become more difficult to tune as it ages, especially if the instrument is not cleaned on a regular basis. Without swabbing the inside, the spit </w:t>
      </w:r>
      <w:r w:rsidR="00C72BB5" w:rsidRPr="00821CCA">
        <w:rPr>
          <w:rFonts w:ascii="Times New Roman" w:hAnsi="Times New Roman" w:cs="Times New Roman"/>
        </w:rPr>
        <w:t>accumulates,</w:t>
      </w:r>
      <w:r w:rsidR="00426A19" w:rsidRPr="00821CCA">
        <w:rPr>
          <w:rFonts w:ascii="Times New Roman" w:hAnsi="Times New Roman" w:cs="Times New Roman"/>
        </w:rPr>
        <w:t xml:space="preserve"> and the</w:t>
      </w:r>
      <w:r w:rsidR="001B55D4" w:rsidRPr="00821CCA">
        <w:rPr>
          <w:rFonts w:ascii="Times New Roman" w:hAnsi="Times New Roman" w:cs="Times New Roman"/>
        </w:rPr>
        <w:t xml:space="preserve"> prolonged</w:t>
      </w:r>
      <w:r w:rsidR="00426A19" w:rsidRPr="00821CCA">
        <w:rPr>
          <w:rFonts w:ascii="Times New Roman" w:hAnsi="Times New Roman" w:cs="Times New Roman"/>
        </w:rPr>
        <w:t xml:space="preserve"> internal humidity can negatively affect the metal. </w:t>
      </w:r>
      <w:r w:rsidR="00A52E08" w:rsidRPr="00821CCA">
        <w:rPr>
          <w:rFonts w:ascii="Times New Roman" w:hAnsi="Times New Roman" w:cs="Times New Roman"/>
        </w:rPr>
        <w:t xml:space="preserve">In addition to cleaning, bi-yearly </w:t>
      </w:r>
      <w:r w:rsidR="00104941" w:rsidRPr="00821CCA">
        <w:rPr>
          <w:rFonts w:ascii="Times New Roman" w:hAnsi="Times New Roman" w:cs="Times New Roman"/>
        </w:rPr>
        <w:t>visits to a musical store</w:t>
      </w:r>
      <w:r w:rsidR="00A52E08" w:rsidRPr="00821CCA">
        <w:rPr>
          <w:rFonts w:ascii="Times New Roman" w:hAnsi="Times New Roman" w:cs="Times New Roman"/>
        </w:rPr>
        <w:t xml:space="preserve"> are encouraged to ensure that everything is working as it should. Instrument insurance, that can often be bought along with the instrument, lowers the cost of th</w:t>
      </w:r>
      <w:r w:rsidR="00454463" w:rsidRPr="00821CCA">
        <w:rPr>
          <w:rFonts w:ascii="Times New Roman" w:hAnsi="Times New Roman" w:cs="Times New Roman"/>
        </w:rPr>
        <w:t>e</w:t>
      </w:r>
      <w:r w:rsidR="00A52E08" w:rsidRPr="00821CCA">
        <w:rPr>
          <w:rFonts w:ascii="Times New Roman" w:hAnsi="Times New Roman" w:cs="Times New Roman"/>
        </w:rPr>
        <w:t>s</w:t>
      </w:r>
      <w:r w:rsidR="00454463" w:rsidRPr="00821CCA">
        <w:rPr>
          <w:rFonts w:ascii="Times New Roman" w:hAnsi="Times New Roman" w:cs="Times New Roman"/>
        </w:rPr>
        <w:t>e</w:t>
      </w:r>
      <w:r w:rsidR="00A52E08" w:rsidRPr="00821CCA">
        <w:rPr>
          <w:rFonts w:ascii="Times New Roman" w:hAnsi="Times New Roman" w:cs="Times New Roman"/>
        </w:rPr>
        <w:t xml:space="preserve"> </w:t>
      </w:r>
      <w:r w:rsidR="00104941" w:rsidRPr="00821CCA">
        <w:rPr>
          <w:rFonts w:ascii="Times New Roman" w:hAnsi="Times New Roman" w:cs="Times New Roman"/>
        </w:rPr>
        <w:t>checkup</w:t>
      </w:r>
      <w:r w:rsidR="00454463" w:rsidRPr="00821CCA">
        <w:rPr>
          <w:rFonts w:ascii="Times New Roman" w:hAnsi="Times New Roman" w:cs="Times New Roman"/>
        </w:rPr>
        <w:t>s</w:t>
      </w:r>
      <w:r w:rsidR="00104941" w:rsidRPr="00821CCA">
        <w:rPr>
          <w:rFonts w:ascii="Times New Roman" w:hAnsi="Times New Roman" w:cs="Times New Roman"/>
        </w:rPr>
        <w:t xml:space="preserve"> and provides easy options to get the best care needed. </w:t>
      </w:r>
    </w:p>
    <w:p w14:paraId="1EEB030A" w14:textId="47EC8B0D" w:rsidR="00090977" w:rsidRDefault="00104941" w:rsidP="00090977">
      <w:pPr>
        <w:spacing w:after="0" w:line="480" w:lineRule="auto"/>
        <w:rPr>
          <w:rFonts w:ascii="Times New Roman" w:hAnsi="Times New Roman" w:cs="Times New Roman"/>
        </w:rPr>
      </w:pPr>
      <w:r w:rsidRPr="00821CCA">
        <w:rPr>
          <w:rFonts w:ascii="Times New Roman" w:hAnsi="Times New Roman" w:cs="Times New Roman"/>
        </w:rPr>
        <w:tab/>
      </w:r>
      <w:r w:rsidR="00796B61" w:rsidRPr="00821CCA">
        <w:rPr>
          <w:rFonts w:ascii="Times New Roman" w:hAnsi="Times New Roman" w:cs="Times New Roman"/>
        </w:rPr>
        <w:t>Compared to beginner flutes</w:t>
      </w:r>
      <w:r w:rsidR="00DD0910">
        <w:rPr>
          <w:rFonts w:ascii="Times New Roman" w:hAnsi="Times New Roman" w:cs="Times New Roman"/>
        </w:rPr>
        <w:t xml:space="preserve"> (such as a </w:t>
      </w:r>
      <w:hyperlink r:id="rId10" w:history="1">
        <w:r w:rsidR="00DD0910" w:rsidRPr="00DD0910">
          <w:rPr>
            <w:rStyle w:val="Hyperlink"/>
            <w:rFonts w:ascii="Times New Roman" w:hAnsi="Times New Roman" w:cs="Times New Roman"/>
            <w:color w:val="4472C4" w:themeColor="accent1"/>
            <w:u w:val="single"/>
          </w:rPr>
          <w:t>Jupiter</w:t>
        </w:r>
      </w:hyperlink>
      <w:r w:rsidR="00DD0910" w:rsidRPr="00DD0910">
        <w:rPr>
          <w:rFonts w:ascii="Times New Roman" w:hAnsi="Times New Roman" w:cs="Times New Roman"/>
          <w:color w:val="4472C4" w:themeColor="accent1"/>
        </w:rPr>
        <w:t xml:space="preserve"> </w:t>
      </w:r>
      <w:r w:rsidR="00DD0910">
        <w:rPr>
          <w:rFonts w:ascii="Times New Roman" w:hAnsi="Times New Roman" w:cs="Times New Roman"/>
        </w:rPr>
        <w:t xml:space="preserve">or </w:t>
      </w:r>
      <w:hyperlink r:id="rId11" w:history="1">
        <w:r w:rsidR="00DD0910" w:rsidRPr="00DD0910">
          <w:rPr>
            <w:rStyle w:val="Hyperlink"/>
            <w:rFonts w:ascii="Times New Roman" w:hAnsi="Times New Roman" w:cs="Times New Roman"/>
            <w:color w:val="4472C4" w:themeColor="accent1"/>
            <w:u w:val="single"/>
          </w:rPr>
          <w:t>Gemeinhardt</w:t>
        </w:r>
      </w:hyperlink>
      <w:r w:rsidR="00DD0910">
        <w:rPr>
          <w:rFonts w:ascii="Times New Roman" w:hAnsi="Times New Roman" w:cs="Times New Roman"/>
        </w:rPr>
        <w:t>)</w:t>
      </w:r>
      <w:r w:rsidR="00796B61" w:rsidRPr="00821CCA">
        <w:rPr>
          <w:rFonts w:ascii="Times New Roman" w:hAnsi="Times New Roman" w:cs="Times New Roman"/>
        </w:rPr>
        <w:t xml:space="preserve">, the Yamaha Silver Head is a major step-up. However, it isn’t a flawless instrument, and there are more advanced flutes (and even professional flutes) that may be more suitable for the musician, depending on level and interest. Despite this, it is certainly one of the most, if not the most, cost-effective options available on the market. </w:t>
      </w:r>
      <w:r w:rsidR="008A29CC" w:rsidRPr="00821CCA">
        <w:rPr>
          <w:rFonts w:ascii="Times New Roman" w:hAnsi="Times New Roman" w:cs="Times New Roman"/>
        </w:rPr>
        <w:t xml:space="preserve">Costing </w:t>
      </w:r>
      <w:r w:rsidR="008A29CC" w:rsidRPr="00821CCA">
        <w:rPr>
          <w:rFonts w:ascii="Times New Roman" w:hAnsi="Times New Roman" w:cs="Times New Roman"/>
        </w:rPr>
        <w:lastRenderedPageBreak/>
        <w:t>a</w:t>
      </w:r>
      <w:r w:rsidR="00B342D5" w:rsidRPr="00821CCA">
        <w:rPr>
          <w:rFonts w:ascii="Times New Roman" w:hAnsi="Times New Roman" w:cs="Times New Roman"/>
        </w:rPr>
        <w:t>lmost</w:t>
      </w:r>
      <w:r w:rsidR="008A29CC" w:rsidRPr="00821CCA">
        <w:rPr>
          <w:rFonts w:ascii="Times New Roman" w:hAnsi="Times New Roman" w:cs="Times New Roman"/>
        </w:rPr>
        <w:t xml:space="preserve"> </w:t>
      </w:r>
      <w:hyperlink r:id="rId12" w:history="1">
        <w:r w:rsidR="008A29CC" w:rsidRPr="00821CCA">
          <w:rPr>
            <w:rStyle w:val="Hyperlink"/>
            <w:rFonts w:ascii="Times New Roman" w:hAnsi="Times New Roman" w:cs="Times New Roman"/>
            <w:color w:val="4472C4" w:themeColor="accent1"/>
            <w:u w:val="single"/>
          </w:rPr>
          <w:t>$2,000</w:t>
        </w:r>
      </w:hyperlink>
      <w:r w:rsidR="00113550" w:rsidRPr="00821CCA">
        <w:rPr>
          <w:rFonts w:ascii="Times New Roman" w:hAnsi="Times New Roman" w:cs="Times New Roman"/>
        </w:rPr>
        <w:t xml:space="preserve"> for a brand-</w:t>
      </w:r>
      <w:r w:rsidR="00D04F62" w:rsidRPr="00821CCA">
        <w:rPr>
          <w:rFonts w:ascii="Times New Roman" w:hAnsi="Times New Roman" w:cs="Times New Roman"/>
        </w:rPr>
        <w:t>new</w:t>
      </w:r>
      <w:r w:rsidR="00113550" w:rsidRPr="00821CCA">
        <w:rPr>
          <w:rFonts w:ascii="Times New Roman" w:hAnsi="Times New Roman" w:cs="Times New Roman"/>
        </w:rPr>
        <w:t xml:space="preserve"> one</w:t>
      </w:r>
      <w:r w:rsidR="008A29CC" w:rsidRPr="00821CCA">
        <w:rPr>
          <w:rFonts w:ascii="Times New Roman" w:hAnsi="Times New Roman" w:cs="Times New Roman"/>
        </w:rPr>
        <w:t xml:space="preserve">, the flute is less pricey than its slightly higher-up competitors, with prices rising upwards of </w:t>
      </w:r>
      <w:hyperlink r:id="rId13" w:history="1">
        <w:r w:rsidR="008A29CC" w:rsidRPr="00821CCA">
          <w:rPr>
            <w:rStyle w:val="Hyperlink"/>
            <w:rFonts w:ascii="Times New Roman" w:hAnsi="Times New Roman" w:cs="Times New Roman"/>
            <w:color w:val="4472C4" w:themeColor="accent1"/>
            <w:u w:val="single"/>
          </w:rPr>
          <w:t>$3,000</w:t>
        </w:r>
      </w:hyperlink>
      <w:r w:rsidR="008A29CC" w:rsidRPr="00821CCA">
        <w:rPr>
          <w:rFonts w:ascii="Times New Roman" w:hAnsi="Times New Roman" w:cs="Times New Roman"/>
        </w:rPr>
        <w:t xml:space="preserve">. </w:t>
      </w:r>
      <w:r w:rsidR="002E4ABF" w:rsidRPr="00821CCA">
        <w:rPr>
          <w:rFonts w:ascii="Times New Roman" w:hAnsi="Times New Roman" w:cs="Times New Roman"/>
        </w:rPr>
        <w:t xml:space="preserve">For a </w:t>
      </w:r>
      <w:r w:rsidR="00B342D5" w:rsidRPr="00821CCA">
        <w:rPr>
          <w:rFonts w:ascii="Times New Roman" w:hAnsi="Times New Roman" w:cs="Times New Roman"/>
        </w:rPr>
        <w:t>cost that isn’t a wallet-breaker, consider</w:t>
      </w:r>
      <w:r w:rsidR="00F34BDD" w:rsidRPr="00821CCA">
        <w:rPr>
          <w:rFonts w:ascii="Times New Roman" w:hAnsi="Times New Roman" w:cs="Times New Roman"/>
        </w:rPr>
        <w:t>ing the fact it is a higher-level instrument</w:t>
      </w:r>
      <w:r w:rsidR="00B342D5" w:rsidRPr="00821CCA">
        <w:rPr>
          <w:rFonts w:ascii="Times New Roman" w:hAnsi="Times New Roman" w:cs="Times New Roman"/>
        </w:rPr>
        <w:t>, and the immense quality</w:t>
      </w:r>
      <w:r w:rsidR="00F34BDD" w:rsidRPr="00821CCA">
        <w:rPr>
          <w:rFonts w:ascii="Times New Roman" w:hAnsi="Times New Roman" w:cs="Times New Roman"/>
        </w:rPr>
        <w:t xml:space="preserve"> and efficiency</w:t>
      </w:r>
      <w:r w:rsidR="00B342D5" w:rsidRPr="00821CCA">
        <w:rPr>
          <w:rFonts w:ascii="Times New Roman" w:hAnsi="Times New Roman" w:cs="Times New Roman"/>
        </w:rPr>
        <w:t xml:space="preserve"> guaranteed by the pro</w:t>
      </w:r>
      <w:r w:rsidR="001C3AB4" w:rsidRPr="00821CCA">
        <w:rPr>
          <w:rFonts w:ascii="Times New Roman" w:hAnsi="Times New Roman" w:cs="Times New Roman"/>
        </w:rPr>
        <w:t>duct, the Yamaha Silver Head YFL 362</w:t>
      </w:r>
      <w:r w:rsidR="00B342D5" w:rsidRPr="00821CCA">
        <w:rPr>
          <w:rFonts w:ascii="Times New Roman" w:hAnsi="Times New Roman" w:cs="Times New Roman"/>
        </w:rPr>
        <w:t xml:space="preserve"> is the perfect blend of the high school </w:t>
      </w:r>
      <w:r w:rsidR="004F46EE" w:rsidRPr="00821CCA">
        <w:rPr>
          <w:rFonts w:ascii="Times New Roman" w:hAnsi="Times New Roman" w:cs="Times New Roman"/>
        </w:rPr>
        <w:t xml:space="preserve">and </w:t>
      </w:r>
      <w:r w:rsidR="00B342D5" w:rsidRPr="00821CCA">
        <w:rPr>
          <w:rFonts w:ascii="Times New Roman" w:hAnsi="Times New Roman" w:cs="Times New Roman"/>
        </w:rPr>
        <w:t>professional worlds</w:t>
      </w:r>
      <w:r w:rsidR="004F6F1C" w:rsidRPr="00821CCA">
        <w:rPr>
          <w:rFonts w:ascii="Times New Roman" w:hAnsi="Times New Roman" w:cs="Times New Roman"/>
        </w:rPr>
        <w:t>, a</w:t>
      </w:r>
      <w:r w:rsidR="00B342D5" w:rsidRPr="00821CCA">
        <w:rPr>
          <w:rFonts w:ascii="Times New Roman" w:hAnsi="Times New Roman" w:cs="Times New Roman"/>
        </w:rPr>
        <w:t xml:space="preserve"> </w:t>
      </w:r>
      <w:r w:rsidR="006629D5" w:rsidRPr="00821CCA">
        <w:rPr>
          <w:rFonts w:ascii="Times New Roman" w:hAnsi="Times New Roman" w:cs="Times New Roman"/>
        </w:rPr>
        <w:t xml:space="preserve">cornerstone of the </w:t>
      </w:r>
      <w:r w:rsidR="004F6F1C" w:rsidRPr="00821CCA">
        <w:rPr>
          <w:rFonts w:ascii="Times New Roman" w:hAnsi="Times New Roman" w:cs="Times New Roman"/>
        </w:rPr>
        <w:t>crescendo</w:t>
      </w:r>
      <w:r w:rsidR="006629D5" w:rsidRPr="00821CCA">
        <w:rPr>
          <w:rFonts w:ascii="Times New Roman" w:hAnsi="Times New Roman" w:cs="Times New Roman"/>
        </w:rPr>
        <w:t xml:space="preserve"> from the sheltered comforts of beginner playing to the bright stage</w:t>
      </w:r>
      <w:r w:rsidR="00090977">
        <w:rPr>
          <w:rFonts w:ascii="Times New Roman" w:hAnsi="Times New Roman" w:cs="Times New Roman"/>
        </w:rPr>
        <w:t xml:space="preserve"> lights of formal performances.</w:t>
      </w:r>
    </w:p>
    <w:p w14:paraId="1000A06A" w14:textId="77777777" w:rsidR="00090977" w:rsidRDefault="00090977" w:rsidP="00090977">
      <w:pPr>
        <w:spacing w:after="0" w:line="480" w:lineRule="auto"/>
        <w:rPr>
          <w:rFonts w:ascii="Times New Roman" w:hAnsi="Times New Roman" w:cs="Times New Roman"/>
        </w:rPr>
      </w:pPr>
    </w:p>
    <w:p w14:paraId="1C0DB6AA" w14:textId="77777777" w:rsidR="00090977" w:rsidRDefault="00090977" w:rsidP="00090977">
      <w:pPr>
        <w:spacing w:after="0" w:line="480" w:lineRule="auto"/>
        <w:rPr>
          <w:rFonts w:ascii="Times New Roman" w:hAnsi="Times New Roman" w:cs="Times New Roman"/>
        </w:rPr>
      </w:pPr>
    </w:p>
    <w:p w14:paraId="173C3201" w14:textId="77777777" w:rsidR="00090977" w:rsidRDefault="00090977" w:rsidP="00090977">
      <w:pPr>
        <w:spacing w:after="0" w:line="480" w:lineRule="auto"/>
        <w:rPr>
          <w:rFonts w:ascii="Times New Roman" w:hAnsi="Times New Roman" w:cs="Times New Roman"/>
        </w:rPr>
      </w:pPr>
    </w:p>
    <w:p w14:paraId="543840E8" w14:textId="77777777" w:rsidR="00090977" w:rsidRDefault="00090977" w:rsidP="00090977">
      <w:pPr>
        <w:spacing w:after="0" w:line="480" w:lineRule="auto"/>
        <w:rPr>
          <w:rFonts w:ascii="Times New Roman" w:hAnsi="Times New Roman" w:cs="Times New Roman"/>
        </w:rPr>
      </w:pPr>
    </w:p>
    <w:p w14:paraId="74CBD677" w14:textId="77777777" w:rsidR="00090977" w:rsidRDefault="00090977" w:rsidP="00090977">
      <w:pPr>
        <w:spacing w:after="0" w:line="480" w:lineRule="auto"/>
        <w:rPr>
          <w:rFonts w:ascii="Times New Roman" w:hAnsi="Times New Roman" w:cs="Times New Roman"/>
        </w:rPr>
      </w:pPr>
    </w:p>
    <w:p w14:paraId="61C4746B" w14:textId="77777777" w:rsidR="00090977" w:rsidRDefault="00090977" w:rsidP="00090977">
      <w:pPr>
        <w:spacing w:after="0" w:line="480" w:lineRule="auto"/>
        <w:rPr>
          <w:rFonts w:ascii="Times New Roman" w:hAnsi="Times New Roman" w:cs="Times New Roman"/>
        </w:rPr>
      </w:pPr>
    </w:p>
    <w:p w14:paraId="185FD6EB" w14:textId="77777777" w:rsidR="00090977" w:rsidRDefault="00090977" w:rsidP="00090977">
      <w:pPr>
        <w:spacing w:after="0" w:line="480" w:lineRule="auto"/>
        <w:rPr>
          <w:rFonts w:ascii="Times New Roman" w:hAnsi="Times New Roman" w:cs="Times New Roman"/>
        </w:rPr>
      </w:pPr>
    </w:p>
    <w:p w14:paraId="2A34947A" w14:textId="77777777" w:rsidR="00090977" w:rsidRDefault="00090977" w:rsidP="00090977">
      <w:pPr>
        <w:spacing w:after="0" w:line="480" w:lineRule="auto"/>
        <w:rPr>
          <w:rFonts w:ascii="Times New Roman" w:hAnsi="Times New Roman" w:cs="Times New Roman"/>
        </w:rPr>
      </w:pPr>
    </w:p>
    <w:p w14:paraId="6FAAE1BC" w14:textId="77777777" w:rsidR="00090977" w:rsidRDefault="00090977" w:rsidP="00090977">
      <w:pPr>
        <w:spacing w:after="0" w:line="480" w:lineRule="auto"/>
        <w:rPr>
          <w:rFonts w:ascii="Times New Roman" w:hAnsi="Times New Roman" w:cs="Times New Roman"/>
        </w:rPr>
      </w:pPr>
    </w:p>
    <w:p w14:paraId="48BC927E" w14:textId="77777777" w:rsidR="00090977" w:rsidRDefault="00090977" w:rsidP="00090977">
      <w:pPr>
        <w:spacing w:after="0" w:line="480" w:lineRule="auto"/>
        <w:rPr>
          <w:rFonts w:ascii="Times New Roman" w:hAnsi="Times New Roman" w:cs="Times New Roman"/>
        </w:rPr>
      </w:pPr>
    </w:p>
    <w:p w14:paraId="6D938636" w14:textId="77777777" w:rsidR="00090977" w:rsidRDefault="00090977" w:rsidP="00090977">
      <w:pPr>
        <w:spacing w:after="0" w:line="480" w:lineRule="auto"/>
        <w:rPr>
          <w:rFonts w:ascii="Times New Roman" w:hAnsi="Times New Roman" w:cs="Times New Roman"/>
        </w:rPr>
      </w:pPr>
    </w:p>
    <w:p w14:paraId="00833525" w14:textId="77777777" w:rsidR="00090977" w:rsidRDefault="00090977" w:rsidP="00090977">
      <w:pPr>
        <w:spacing w:after="0" w:line="480" w:lineRule="auto"/>
        <w:rPr>
          <w:rFonts w:ascii="Times New Roman" w:hAnsi="Times New Roman" w:cs="Times New Roman"/>
        </w:rPr>
      </w:pPr>
    </w:p>
    <w:p w14:paraId="770D41D3" w14:textId="77777777" w:rsidR="00090977" w:rsidRDefault="00090977" w:rsidP="00090977">
      <w:pPr>
        <w:spacing w:after="0" w:line="480" w:lineRule="auto"/>
        <w:rPr>
          <w:rFonts w:ascii="Times New Roman" w:hAnsi="Times New Roman" w:cs="Times New Roman"/>
        </w:rPr>
      </w:pPr>
    </w:p>
    <w:p w14:paraId="5A16DF7F" w14:textId="77777777" w:rsidR="00090977" w:rsidRDefault="00090977" w:rsidP="00090977">
      <w:pPr>
        <w:spacing w:after="0" w:line="480" w:lineRule="auto"/>
        <w:rPr>
          <w:rFonts w:ascii="Times New Roman" w:hAnsi="Times New Roman" w:cs="Times New Roman"/>
        </w:rPr>
      </w:pPr>
    </w:p>
    <w:p w14:paraId="317FF416" w14:textId="77777777" w:rsidR="00090977" w:rsidRDefault="00090977" w:rsidP="00090977">
      <w:pPr>
        <w:spacing w:after="0" w:line="480" w:lineRule="auto"/>
        <w:rPr>
          <w:rFonts w:ascii="Times New Roman" w:hAnsi="Times New Roman" w:cs="Times New Roman"/>
        </w:rPr>
      </w:pPr>
    </w:p>
    <w:p w14:paraId="362B61AA" w14:textId="77777777" w:rsidR="00090977" w:rsidRDefault="00090977" w:rsidP="00090977">
      <w:pPr>
        <w:spacing w:after="0" w:line="480" w:lineRule="auto"/>
        <w:rPr>
          <w:rFonts w:ascii="Times New Roman" w:hAnsi="Times New Roman" w:cs="Times New Roman"/>
        </w:rPr>
      </w:pPr>
    </w:p>
    <w:p w14:paraId="1422855F" w14:textId="77777777" w:rsidR="00090977" w:rsidRDefault="00090977" w:rsidP="00090977">
      <w:pPr>
        <w:spacing w:after="0" w:line="480" w:lineRule="auto"/>
        <w:rPr>
          <w:rFonts w:ascii="Times New Roman" w:hAnsi="Times New Roman" w:cs="Times New Roman"/>
        </w:rPr>
      </w:pPr>
    </w:p>
    <w:p w14:paraId="7BCF03E9" w14:textId="77777777" w:rsidR="00090977" w:rsidRDefault="00090977" w:rsidP="00090977">
      <w:pPr>
        <w:spacing w:after="0" w:line="480" w:lineRule="auto"/>
        <w:rPr>
          <w:rFonts w:ascii="Times New Roman" w:hAnsi="Times New Roman" w:cs="Times New Roman"/>
        </w:rPr>
      </w:pPr>
    </w:p>
    <w:p w14:paraId="61F77DA5" w14:textId="77777777" w:rsidR="00090977" w:rsidRDefault="00090977" w:rsidP="00090977">
      <w:pPr>
        <w:spacing w:after="0" w:line="480" w:lineRule="auto"/>
        <w:rPr>
          <w:rFonts w:ascii="Times New Roman" w:hAnsi="Times New Roman" w:cs="Times New Roman"/>
        </w:rPr>
      </w:pPr>
    </w:p>
    <w:p w14:paraId="15DA1209" w14:textId="4B4F355F" w:rsidR="00090977" w:rsidRDefault="00090977" w:rsidP="00090977">
      <w:pPr>
        <w:spacing w:after="0" w:line="480" w:lineRule="auto"/>
        <w:rPr>
          <w:rFonts w:ascii="Times New Roman" w:hAnsi="Times New Roman" w:cs="Times New Roman"/>
        </w:rPr>
      </w:pPr>
    </w:p>
    <w:p w14:paraId="69F2AA4D" w14:textId="77777777" w:rsidR="00090977" w:rsidRDefault="00090977" w:rsidP="00090977">
      <w:pPr>
        <w:pStyle w:val="Heading1"/>
        <w:rPr>
          <w:rFonts w:ascii="Times New Roman" w:hAnsi="Times New Roman" w:cs="Times New Roman"/>
        </w:rPr>
      </w:pPr>
      <w:r w:rsidRPr="00821CCA">
        <w:rPr>
          <w:rFonts w:ascii="Times New Roman" w:hAnsi="Times New Roman" w:cs="Times New Roman"/>
        </w:rPr>
        <w:lastRenderedPageBreak/>
        <w:t>Rules</w:t>
      </w:r>
    </w:p>
    <w:p w14:paraId="1D7C2D4F" w14:textId="147648AA" w:rsidR="00090977" w:rsidRPr="001822EB" w:rsidRDefault="00D14096" w:rsidP="00090977">
      <w:hyperlink r:id="rId14" w:history="1">
        <w:r w:rsidR="002E404F" w:rsidRPr="00580BAE">
          <w:rPr>
            <w:rStyle w:val="Hyperlink"/>
          </w:rPr>
          <w:t>https://www.trumpethub.com/</w:t>
        </w:r>
      </w:hyperlink>
      <w:r w:rsidR="002E404F">
        <w:t xml:space="preserve">                           </w:t>
      </w:r>
      <w:r w:rsidR="002E404F" w:rsidRPr="002E404F">
        <w:t>https://windplays.com/yamaha-ycl-225-review/</w:t>
      </w:r>
    </w:p>
    <w:p w14:paraId="3FE2E14D" w14:textId="77777777" w:rsidR="00090977" w:rsidRPr="00821CCA" w:rsidRDefault="00090977" w:rsidP="00090977"/>
    <w:p w14:paraId="61B9E622" w14:textId="5D72CF8F" w:rsidR="00821CCA" w:rsidRDefault="00090977" w:rsidP="006164D5">
      <w:pPr>
        <w:pStyle w:val="ListParagraph"/>
        <w:numPr>
          <w:ilvl w:val="0"/>
          <w:numId w:val="2"/>
        </w:numPr>
        <w:spacing w:after="0" w:line="480" w:lineRule="auto"/>
        <w:rPr>
          <w:rFonts w:ascii="Times New Roman" w:hAnsi="Times New Roman" w:cs="Times New Roman"/>
        </w:rPr>
      </w:pPr>
      <w:r w:rsidRPr="006164D5">
        <w:rPr>
          <w:rFonts w:ascii="Times New Roman" w:hAnsi="Times New Roman" w:cs="Times New Roman"/>
          <w:b/>
        </w:rPr>
        <w:t xml:space="preserve">Explain the reasoning and context behind certain suggestions. </w:t>
      </w:r>
      <w:r w:rsidRPr="006164D5">
        <w:rPr>
          <w:rFonts w:ascii="Times New Roman" w:hAnsi="Times New Roman" w:cs="Times New Roman"/>
        </w:rPr>
        <w:t xml:space="preserve">The key takeaway from the review about trumpets is that it explains the most important elements and why they matter before reviewing any </w:t>
      </w:r>
      <w:proofErr w:type="gramStart"/>
      <w:r w:rsidRPr="006164D5">
        <w:rPr>
          <w:rFonts w:ascii="Times New Roman" w:hAnsi="Times New Roman" w:cs="Times New Roman"/>
        </w:rPr>
        <w:t>particular model</w:t>
      </w:r>
      <w:proofErr w:type="gramEnd"/>
      <w:r w:rsidRPr="006164D5">
        <w:rPr>
          <w:rFonts w:ascii="Times New Roman" w:hAnsi="Times New Roman" w:cs="Times New Roman"/>
        </w:rPr>
        <w:t xml:space="preserve"> or brand. The writer acknowledges that not everyone looking to buy a new trumpet will have the same in-depth knowledge of trumpet dynamics as a professional or experienced musician. By giving a brief overview of how one plays the trumpet and what aspects contribute to the sound produced, the reader i</w:t>
      </w:r>
      <w:r w:rsidR="006164D5">
        <w:rPr>
          <w:rFonts w:ascii="Times New Roman" w:hAnsi="Times New Roman" w:cs="Times New Roman"/>
        </w:rPr>
        <w:t xml:space="preserve">s in a better position to understand </w:t>
      </w:r>
      <w:r w:rsidRPr="006164D5">
        <w:rPr>
          <w:rFonts w:ascii="Times New Roman" w:hAnsi="Times New Roman" w:cs="Times New Roman"/>
        </w:rPr>
        <w:t>the finer technicalities of the review and make an informed decision about purchasing a good trumpet.</w:t>
      </w:r>
      <w:r w:rsidR="006164D5">
        <w:rPr>
          <w:rFonts w:ascii="Times New Roman" w:hAnsi="Times New Roman" w:cs="Times New Roman"/>
        </w:rPr>
        <w:t xml:space="preserve"> </w:t>
      </w:r>
      <w:r w:rsidRPr="006164D5">
        <w:rPr>
          <w:rFonts w:ascii="Times New Roman" w:hAnsi="Times New Roman" w:cs="Times New Roman"/>
        </w:rPr>
        <w:t xml:space="preserve"> </w:t>
      </w:r>
      <w:r w:rsidR="00412C22" w:rsidRPr="006164D5">
        <w:rPr>
          <w:rFonts w:ascii="Times New Roman" w:hAnsi="Times New Roman" w:cs="Times New Roman"/>
        </w:rPr>
        <w:t xml:space="preserve"> </w:t>
      </w:r>
    </w:p>
    <w:p w14:paraId="18918FFF" w14:textId="589F3D40" w:rsidR="006164D5" w:rsidRDefault="006164D5" w:rsidP="006164D5">
      <w:pPr>
        <w:pStyle w:val="ListParagraph"/>
        <w:numPr>
          <w:ilvl w:val="0"/>
          <w:numId w:val="2"/>
        </w:numPr>
        <w:spacing w:after="0" w:line="480" w:lineRule="auto"/>
        <w:rPr>
          <w:rFonts w:ascii="Times New Roman" w:hAnsi="Times New Roman" w:cs="Times New Roman"/>
        </w:rPr>
      </w:pPr>
      <w:r>
        <w:rPr>
          <w:rFonts w:ascii="Times New Roman" w:hAnsi="Times New Roman" w:cs="Times New Roman"/>
          <w:b/>
        </w:rPr>
        <w:t xml:space="preserve">Compare the instrument to comparable brands. </w:t>
      </w:r>
      <w:r>
        <w:rPr>
          <w:rFonts w:ascii="Times New Roman" w:hAnsi="Times New Roman" w:cs="Times New Roman"/>
        </w:rPr>
        <w:t xml:space="preserve">With as many music brands and model types that exist, purchasing a new instrument can be a confusing and daunting task. Through highlighting the most descriptive elements of a variety of common trumpet brands, the reader can find the instrument whose qualities appeal most to them. This is also important to put one particular instrument model in perspective with its competitors. By comparing factors such as cost, intonation, and </w:t>
      </w:r>
      <w:r w:rsidR="003231BB">
        <w:rPr>
          <w:rFonts w:ascii="Times New Roman" w:hAnsi="Times New Roman" w:cs="Times New Roman"/>
        </w:rPr>
        <w:t>versatility</w:t>
      </w:r>
      <w:r>
        <w:rPr>
          <w:rFonts w:ascii="Times New Roman" w:hAnsi="Times New Roman" w:cs="Times New Roman"/>
        </w:rPr>
        <w:t xml:space="preserve">, </w:t>
      </w:r>
      <w:r w:rsidR="003231BB">
        <w:rPr>
          <w:rFonts w:ascii="Times New Roman" w:hAnsi="Times New Roman" w:cs="Times New Roman"/>
        </w:rPr>
        <w:t xml:space="preserve">a potential trumpet-buyer can determine what a specific price or element means in the larger context. </w:t>
      </w:r>
      <w:r w:rsidR="00A230F0">
        <w:rPr>
          <w:rFonts w:ascii="Times New Roman" w:hAnsi="Times New Roman" w:cs="Times New Roman"/>
        </w:rPr>
        <w:t xml:space="preserve">This is also prevalent in the clarinet review. </w:t>
      </w:r>
      <w:r w:rsidR="004E4773">
        <w:rPr>
          <w:rFonts w:ascii="Times New Roman" w:hAnsi="Times New Roman" w:cs="Times New Roman"/>
        </w:rPr>
        <w:t xml:space="preserve">For example, an instrument that costs more than a thousand dollars can seem </w:t>
      </w:r>
      <w:r w:rsidR="00DD0910">
        <w:rPr>
          <w:rFonts w:ascii="Times New Roman" w:hAnsi="Times New Roman" w:cs="Times New Roman"/>
        </w:rPr>
        <w:t>exorbitant</w:t>
      </w:r>
      <w:r w:rsidR="004E4773">
        <w:rPr>
          <w:rFonts w:ascii="Times New Roman" w:hAnsi="Times New Roman" w:cs="Times New Roman"/>
        </w:rPr>
        <w:t xml:space="preserve"> to someone who isn’t as acquainted with instruments, but compared to similar models, such </w:t>
      </w:r>
      <w:r w:rsidR="00DD0910">
        <w:rPr>
          <w:rFonts w:ascii="Times New Roman" w:hAnsi="Times New Roman" w:cs="Times New Roman"/>
        </w:rPr>
        <w:t xml:space="preserve">a </w:t>
      </w:r>
      <w:r w:rsidR="004E4773">
        <w:rPr>
          <w:rFonts w:ascii="Times New Roman" w:hAnsi="Times New Roman" w:cs="Times New Roman"/>
        </w:rPr>
        <w:t xml:space="preserve">price might </w:t>
      </w:r>
      <w:r w:rsidR="00DD0910">
        <w:rPr>
          <w:rFonts w:ascii="Times New Roman" w:hAnsi="Times New Roman" w:cs="Times New Roman"/>
        </w:rPr>
        <w:t xml:space="preserve">be relatively inexpensive. </w:t>
      </w:r>
    </w:p>
    <w:p w14:paraId="6FFD9DAF" w14:textId="5EE67C4F" w:rsidR="00DD0910" w:rsidRDefault="00DD0910" w:rsidP="006164D5">
      <w:pPr>
        <w:pStyle w:val="ListParagraph"/>
        <w:numPr>
          <w:ilvl w:val="0"/>
          <w:numId w:val="2"/>
        </w:numPr>
        <w:spacing w:after="0" w:line="480" w:lineRule="auto"/>
        <w:rPr>
          <w:rFonts w:ascii="Times New Roman" w:hAnsi="Times New Roman" w:cs="Times New Roman"/>
        </w:rPr>
      </w:pPr>
      <w:r>
        <w:rPr>
          <w:rFonts w:ascii="Times New Roman" w:hAnsi="Times New Roman" w:cs="Times New Roman"/>
          <w:b/>
        </w:rPr>
        <w:t xml:space="preserve">Suggest tips for use. </w:t>
      </w:r>
      <w:r w:rsidR="00E01969">
        <w:rPr>
          <w:rFonts w:ascii="Times New Roman" w:hAnsi="Times New Roman" w:cs="Times New Roman"/>
        </w:rPr>
        <w:t xml:space="preserve">Both the trumpet and clarinet reviews offer advice for troubleshooting problems and for trying out instruments. Predicated </w:t>
      </w:r>
      <w:r w:rsidR="008A2DA0">
        <w:rPr>
          <w:rFonts w:ascii="Times New Roman" w:hAnsi="Times New Roman" w:cs="Times New Roman"/>
        </w:rPr>
        <w:t>off</w:t>
      </w:r>
      <w:r w:rsidR="00E01969">
        <w:rPr>
          <w:rFonts w:ascii="Times New Roman" w:hAnsi="Times New Roman" w:cs="Times New Roman"/>
        </w:rPr>
        <w:t xml:space="preserve"> the assumption that not everyone reading a </w:t>
      </w:r>
      <w:proofErr w:type="gramStart"/>
      <w:r w:rsidR="00E01969">
        <w:rPr>
          <w:rFonts w:ascii="Times New Roman" w:hAnsi="Times New Roman" w:cs="Times New Roman"/>
        </w:rPr>
        <w:t>particular review</w:t>
      </w:r>
      <w:proofErr w:type="gramEnd"/>
      <w:r w:rsidR="00E01969">
        <w:rPr>
          <w:rFonts w:ascii="Times New Roman" w:hAnsi="Times New Roman" w:cs="Times New Roman"/>
        </w:rPr>
        <w:t xml:space="preserve"> will be</w:t>
      </w:r>
      <w:r w:rsidR="00A12127">
        <w:rPr>
          <w:rFonts w:ascii="Times New Roman" w:hAnsi="Times New Roman" w:cs="Times New Roman"/>
        </w:rPr>
        <w:t xml:space="preserve"> knowledgeable enough to fully comprehend </w:t>
      </w:r>
      <w:r w:rsidR="0019415D">
        <w:rPr>
          <w:rFonts w:ascii="Times New Roman" w:hAnsi="Times New Roman" w:cs="Times New Roman"/>
        </w:rPr>
        <w:t xml:space="preserve">the importance of certain elements, the suggestions for instrument use provide a helpful addendum that contributes to the overall experience. </w:t>
      </w:r>
      <w:r w:rsidR="008A2DA0">
        <w:rPr>
          <w:rFonts w:ascii="Times New Roman" w:hAnsi="Times New Roman" w:cs="Times New Roman"/>
        </w:rPr>
        <w:t xml:space="preserve">By acknowledging potential shortcomings in an instrument and outlining </w:t>
      </w:r>
      <w:r w:rsidR="008A2DA0">
        <w:rPr>
          <w:rFonts w:ascii="Times New Roman" w:hAnsi="Times New Roman" w:cs="Times New Roman"/>
        </w:rPr>
        <w:lastRenderedPageBreak/>
        <w:t>ways to prevent these issues from interfering with playing capability, the reader is made to feel much more comfortable with buying the instrument and treating it well. W</w:t>
      </w:r>
      <w:r w:rsidR="00F05C3E">
        <w:rPr>
          <w:rFonts w:ascii="Times New Roman" w:hAnsi="Times New Roman" w:cs="Times New Roman"/>
        </w:rPr>
        <w:t>hile not required, the insertion</w:t>
      </w:r>
      <w:r w:rsidR="008A2DA0">
        <w:rPr>
          <w:rFonts w:ascii="Times New Roman" w:hAnsi="Times New Roman" w:cs="Times New Roman"/>
        </w:rPr>
        <w:t xml:space="preserve"> of helpful tips can push a potential buyer from being on the fence</w:t>
      </w:r>
      <w:r w:rsidR="0086206E">
        <w:rPr>
          <w:rFonts w:ascii="Times New Roman" w:hAnsi="Times New Roman" w:cs="Times New Roman"/>
        </w:rPr>
        <w:t xml:space="preserve"> and doubting the instrument’s quality</w:t>
      </w:r>
      <w:r w:rsidR="008A2DA0">
        <w:rPr>
          <w:rFonts w:ascii="Times New Roman" w:hAnsi="Times New Roman" w:cs="Times New Roman"/>
        </w:rPr>
        <w:t xml:space="preserve"> to feeling safe in </w:t>
      </w:r>
      <w:r w:rsidR="0086206E">
        <w:rPr>
          <w:rFonts w:ascii="Times New Roman" w:hAnsi="Times New Roman" w:cs="Times New Roman"/>
        </w:rPr>
        <w:t xml:space="preserve">the thousand-dollar purchase, knowing that any problems that arise can be fixed with a few minor adjustments. The tips also ensure that musicians are well-equipped to take care of their instruments. To musicians, instruments are like their children. To mistreat or damage one by preventable mistakes is an outcome that everyone wants to avoid. </w:t>
      </w:r>
    </w:p>
    <w:p w14:paraId="3AB05A32" w14:textId="50C200E0" w:rsidR="00771B55" w:rsidRDefault="00CA4421" w:rsidP="006164D5">
      <w:pPr>
        <w:pStyle w:val="ListParagraph"/>
        <w:numPr>
          <w:ilvl w:val="0"/>
          <w:numId w:val="2"/>
        </w:numPr>
        <w:spacing w:after="0" w:line="480" w:lineRule="auto"/>
        <w:rPr>
          <w:rFonts w:ascii="Times New Roman" w:hAnsi="Times New Roman" w:cs="Times New Roman"/>
        </w:rPr>
      </w:pPr>
      <w:r>
        <w:rPr>
          <w:rFonts w:ascii="Times New Roman" w:hAnsi="Times New Roman" w:cs="Times New Roman"/>
          <w:b/>
        </w:rPr>
        <w:t xml:space="preserve">Critique specific elements. </w:t>
      </w:r>
      <w:r w:rsidR="008C6DBA">
        <w:rPr>
          <w:rFonts w:ascii="Times New Roman" w:hAnsi="Times New Roman" w:cs="Times New Roman"/>
        </w:rPr>
        <w:t xml:space="preserve">Similar to other product reviews, the best way to give a comprehensive picture of the subject is to analyze specific aspects of the instrument and connect them to the overall quality. The trumpet and clarinet reviews accomplish this task through critiquing elements such as the mouthpiece, barrel shape, individual keys, wood quality, and valves. Since the instrument is the sum of all these parts, having an in-depth understanding of how these parts contribute to the instrument </w:t>
      </w:r>
      <w:proofErr w:type="gramStart"/>
      <w:r w:rsidR="008C6DBA">
        <w:rPr>
          <w:rFonts w:ascii="Times New Roman" w:hAnsi="Times New Roman" w:cs="Times New Roman"/>
        </w:rPr>
        <w:t>as a whole is</w:t>
      </w:r>
      <w:proofErr w:type="gramEnd"/>
      <w:r w:rsidR="008C6DBA">
        <w:rPr>
          <w:rFonts w:ascii="Times New Roman" w:hAnsi="Times New Roman" w:cs="Times New Roman"/>
        </w:rPr>
        <w:t xml:space="preserve"> vital to determining which instrument is the best option. This is especially critical in the case of flutes, where the same basic features are repeated in every model and type. To delve into the actual mechanics behind the manifes</w:t>
      </w:r>
      <w:r w:rsidR="00002BED">
        <w:rPr>
          <w:rFonts w:ascii="Times New Roman" w:hAnsi="Times New Roman" w:cs="Times New Roman"/>
        </w:rPr>
        <w:t xml:space="preserve">tation of these characteristics ensures that there is a clear line to mark differences between brands and how one </w:t>
      </w:r>
      <w:proofErr w:type="gramStart"/>
      <w:r w:rsidR="00002BED">
        <w:rPr>
          <w:rFonts w:ascii="Times New Roman" w:hAnsi="Times New Roman" w:cs="Times New Roman"/>
        </w:rPr>
        <w:t>particular model</w:t>
      </w:r>
      <w:proofErr w:type="gramEnd"/>
      <w:r w:rsidR="00002BED">
        <w:rPr>
          <w:rFonts w:ascii="Times New Roman" w:hAnsi="Times New Roman" w:cs="Times New Roman"/>
        </w:rPr>
        <w:t xml:space="preserve"> is unique. </w:t>
      </w:r>
    </w:p>
    <w:p w14:paraId="5857273F" w14:textId="60ADBF1D" w:rsidR="00770CAF" w:rsidRPr="00771B55" w:rsidRDefault="00770CAF" w:rsidP="00771B55">
      <w:pPr>
        <w:pStyle w:val="ListParagraph"/>
        <w:numPr>
          <w:ilvl w:val="0"/>
          <w:numId w:val="3"/>
        </w:numPr>
        <w:spacing w:after="0" w:line="480" w:lineRule="auto"/>
        <w:rPr>
          <w:rFonts w:ascii="Times New Roman" w:hAnsi="Times New Roman" w:cs="Times New Roman"/>
          <w:b/>
        </w:rPr>
      </w:pPr>
      <w:r w:rsidRPr="00771B55">
        <w:rPr>
          <w:rFonts w:ascii="Times New Roman" w:hAnsi="Times New Roman" w:cs="Times New Roman"/>
          <w:b/>
        </w:rPr>
        <w:t xml:space="preserve">End with a decisive conclusion. </w:t>
      </w:r>
      <w:r w:rsidRPr="00771B55">
        <w:rPr>
          <w:rFonts w:ascii="Times New Roman" w:hAnsi="Times New Roman" w:cs="Times New Roman"/>
        </w:rPr>
        <w:t>Instrument reviews can often seem convoluted, with a variety of technical terms being thrown at the reader, and numerous brands being mentioned. To a young musician, this can only add to the confusing chaos that comes with choosing a new instrument. After all, it is no cheap expenditure, and one wants to be sure they are getting a product worth the cost. By ending each analysis of a clarinet brand claiming that “</w:t>
      </w:r>
      <w:r w:rsidR="00267129" w:rsidRPr="00771B55">
        <w:rPr>
          <w:rFonts w:ascii="Times New Roman" w:hAnsi="Times New Roman" w:cs="Times New Roman"/>
          <w:color w:val="444444"/>
          <w:shd w:val="clear" w:color="auto" w:fill="FFFFFF"/>
        </w:rPr>
        <w:t>A</w:t>
      </w:r>
      <w:r w:rsidRPr="00771B55">
        <w:rPr>
          <w:rFonts w:ascii="Times New Roman" w:hAnsi="Times New Roman" w:cs="Times New Roman"/>
          <w:color w:val="444444"/>
          <w:shd w:val="clear" w:color="auto" w:fill="FFFFFF"/>
        </w:rPr>
        <w:t>t the end of the day, </w:t>
      </w:r>
      <w:r w:rsidRPr="00771B55">
        <w:rPr>
          <w:rStyle w:val="Strong"/>
          <w:rFonts w:ascii="Times New Roman" w:hAnsi="Times New Roman" w:cs="Times New Roman"/>
          <w:b w:val="0"/>
          <w:color w:val="444444"/>
          <w:shd w:val="clear" w:color="auto" w:fill="FFFFFF"/>
        </w:rPr>
        <w:t>the YCL-650 is the best professional level clarinet at budget price</w:t>
      </w:r>
      <w:r w:rsidRPr="00771B55">
        <w:rPr>
          <w:rFonts w:ascii="Times New Roman" w:hAnsi="Times New Roman" w:cs="Times New Roman"/>
          <w:b/>
          <w:color w:val="444444"/>
          <w:shd w:val="clear" w:color="auto" w:fill="FFFFFF"/>
        </w:rPr>
        <w:t xml:space="preserve">” </w:t>
      </w:r>
      <w:r w:rsidRPr="00771B55">
        <w:rPr>
          <w:rFonts w:ascii="Times New Roman" w:hAnsi="Times New Roman" w:cs="Times New Roman"/>
          <w:color w:val="444444"/>
          <w:shd w:val="clear" w:color="auto" w:fill="FFFFFF"/>
        </w:rPr>
        <w:t>or “While the Selmer CL211 may not be the perfect instrument for a beginner, it would be a solid choice for a more advanced student who wants to invest in a quality instrument,” the author of the clarinet review has now simplified the in-depth exploration of specific elements</w:t>
      </w:r>
      <w:r w:rsidR="00267129" w:rsidRPr="00771B55">
        <w:rPr>
          <w:rFonts w:ascii="Times New Roman" w:hAnsi="Times New Roman" w:cs="Times New Roman"/>
          <w:color w:val="444444"/>
          <w:shd w:val="clear" w:color="auto" w:fill="FFFFFF"/>
        </w:rPr>
        <w:t xml:space="preserve"> and comparisons to a final stance that can easily be </w:t>
      </w:r>
      <w:r w:rsidR="00267129" w:rsidRPr="00771B55">
        <w:rPr>
          <w:rFonts w:ascii="Times New Roman" w:hAnsi="Times New Roman" w:cs="Times New Roman"/>
          <w:color w:val="444444"/>
          <w:shd w:val="clear" w:color="auto" w:fill="FFFFFF"/>
        </w:rPr>
        <w:lastRenderedPageBreak/>
        <w:t xml:space="preserve">understood. The thesis-like statement at the end enables the reader to have a comprehensive, yet succinct, opinion that influences their decision to buy an instrument. </w:t>
      </w:r>
      <w:r w:rsidR="00D2759E" w:rsidRPr="00771B55">
        <w:rPr>
          <w:rFonts w:ascii="Times New Roman" w:hAnsi="Times New Roman" w:cs="Times New Roman"/>
          <w:color w:val="444444"/>
          <w:shd w:val="clear" w:color="auto" w:fill="FFFFFF"/>
        </w:rPr>
        <w:t xml:space="preserve">By providing a definitive, clear conclusion, the review comes across as more persuasive and organized. </w:t>
      </w:r>
    </w:p>
    <w:sectPr w:rsidR="00770CAF" w:rsidRPr="0077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F7E"/>
    <w:multiLevelType w:val="hybridMultilevel"/>
    <w:tmpl w:val="BF222248"/>
    <w:lvl w:ilvl="0" w:tplc="76F0596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9129F"/>
    <w:multiLevelType w:val="hybridMultilevel"/>
    <w:tmpl w:val="2FF68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E6497"/>
    <w:multiLevelType w:val="hybridMultilevel"/>
    <w:tmpl w:val="77BE1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FE"/>
    <w:rsid w:val="00002BED"/>
    <w:rsid w:val="00007518"/>
    <w:rsid w:val="00022685"/>
    <w:rsid w:val="00090977"/>
    <w:rsid w:val="000D4085"/>
    <w:rsid w:val="00104941"/>
    <w:rsid w:val="001069B7"/>
    <w:rsid w:val="00113550"/>
    <w:rsid w:val="001822EB"/>
    <w:rsid w:val="0019415D"/>
    <w:rsid w:val="001B55D4"/>
    <w:rsid w:val="001C3AB4"/>
    <w:rsid w:val="0020232C"/>
    <w:rsid w:val="0023673C"/>
    <w:rsid w:val="00267129"/>
    <w:rsid w:val="002D1B83"/>
    <w:rsid w:val="002E404F"/>
    <w:rsid w:val="002E4ABF"/>
    <w:rsid w:val="00305F31"/>
    <w:rsid w:val="003231BB"/>
    <w:rsid w:val="003336C2"/>
    <w:rsid w:val="003377D9"/>
    <w:rsid w:val="0036391A"/>
    <w:rsid w:val="003F2BEE"/>
    <w:rsid w:val="00412C22"/>
    <w:rsid w:val="0041423C"/>
    <w:rsid w:val="00426A19"/>
    <w:rsid w:val="00454463"/>
    <w:rsid w:val="004E4773"/>
    <w:rsid w:val="004F46EE"/>
    <w:rsid w:val="004F6F1C"/>
    <w:rsid w:val="00515083"/>
    <w:rsid w:val="006164D5"/>
    <w:rsid w:val="006629D5"/>
    <w:rsid w:val="00697FCD"/>
    <w:rsid w:val="006B1349"/>
    <w:rsid w:val="006E2DE4"/>
    <w:rsid w:val="00770CAF"/>
    <w:rsid w:val="00771B55"/>
    <w:rsid w:val="00796B61"/>
    <w:rsid w:val="007D047C"/>
    <w:rsid w:val="007E746A"/>
    <w:rsid w:val="00821CCA"/>
    <w:rsid w:val="0085569E"/>
    <w:rsid w:val="0086206E"/>
    <w:rsid w:val="008A29CC"/>
    <w:rsid w:val="008A2DA0"/>
    <w:rsid w:val="008C6DBA"/>
    <w:rsid w:val="00911BCD"/>
    <w:rsid w:val="00932DFE"/>
    <w:rsid w:val="00975A1C"/>
    <w:rsid w:val="009D5607"/>
    <w:rsid w:val="00A12127"/>
    <w:rsid w:val="00A230F0"/>
    <w:rsid w:val="00A25D46"/>
    <w:rsid w:val="00A3101E"/>
    <w:rsid w:val="00A52E08"/>
    <w:rsid w:val="00A92F1A"/>
    <w:rsid w:val="00B342D5"/>
    <w:rsid w:val="00B5173C"/>
    <w:rsid w:val="00B80F6F"/>
    <w:rsid w:val="00BF0A36"/>
    <w:rsid w:val="00C261F6"/>
    <w:rsid w:val="00C42494"/>
    <w:rsid w:val="00C72BB5"/>
    <w:rsid w:val="00C86ACF"/>
    <w:rsid w:val="00CA4421"/>
    <w:rsid w:val="00D04F62"/>
    <w:rsid w:val="00D14096"/>
    <w:rsid w:val="00D2759E"/>
    <w:rsid w:val="00DB778B"/>
    <w:rsid w:val="00DD0910"/>
    <w:rsid w:val="00DE1537"/>
    <w:rsid w:val="00E01969"/>
    <w:rsid w:val="00E776C5"/>
    <w:rsid w:val="00EC425D"/>
    <w:rsid w:val="00EF564F"/>
    <w:rsid w:val="00F05C3E"/>
    <w:rsid w:val="00F34BDD"/>
    <w:rsid w:val="00F662E5"/>
    <w:rsid w:val="00F66AA0"/>
    <w:rsid w:val="00F853BB"/>
    <w:rsid w:val="00FD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B224"/>
  <w15:chartTrackingRefBased/>
  <w15:docId w15:val="{B116EA55-9293-4DCC-BF7F-C46866DB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97FCD"/>
    <w:rPr>
      <w:rFonts w:ascii="Calibri" w:hAnsi="Calibri" w:cs="Calibri"/>
    </w:rPr>
  </w:style>
  <w:style w:type="paragraph" w:styleId="Heading1">
    <w:name w:val="heading 1"/>
    <w:aliases w:val="Pocket"/>
    <w:basedOn w:val="Normal"/>
    <w:next w:val="Normal"/>
    <w:link w:val="Heading1Char"/>
    <w:qFormat/>
    <w:rsid w:val="00697FC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97FC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97FC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97FC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697FCD"/>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697FCD"/>
    <w:rPr>
      <w:color w:val="auto"/>
      <w:u w:val="none"/>
    </w:rPr>
  </w:style>
  <w:style w:type="character" w:customStyle="1" w:styleId="Heading1Char">
    <w:name w:val="Heading 1 Char"/>
    <w:aliases w:val="Pocket Char"/>
    <w:basedOn w:val="DefaultParagraphFont"/>
    <w:link w:val="Heading1"/>
    <w:rsid w:val="00697FC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97FC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97FCD"/>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97FCD"/>
    <w:rPr>
      <w:rFonts w:ascii="Calibri" w:eastAsiaTheme="majorEastAsia" w:hAnsi="Calibri" w:cstheme="majorBidi"/>
      <w:b/>
      <w:iCs/>
      <w:sz w:val="26"/>
    </w:rPr>
  </w:style>
  <w:style w:type="character" w:styleId="Hyperlink">
    <w:name w:val="Hyperlink"/>
    <w:basedOn w:val="DefaultParagraphFont"/>
    <w:uiPriority w:val="99"/>
    <w:unhideWhenUsed/>
    <w:rsid w:val="00697FCD"/>
    <w:rPr>
      <w:color w:val="auto"/>
      <w:u w:val="none"/>
    </w:rPr>
  </w:style>
  <w:style w:type="character" w:customStyle="1" w:styleId="Style13ptBold">
    <w:name w:val="Style 13 pt Bold"/>
    <w:aliases w:val="Cite"/>
    <w:basedOn w:val="DefaultParagraphFont"/>
    <w:uiPriority w:val="5"/>
    <w:qFormat/>
    <w:rsid w:val="00697FCD"/>
    <w:rPr>
      <w:b/>
      <w:bCs/>
      <w:sz w:val="26"/>
      <w:u w:val="none"/>
    </w:rPr>
  </w:style>
  <w:style w:type="character" w:customStyle="1" w:styleId="StyleUnderline">
    <w:name w:val="Style Underline"/>
    <w:aliases w:val="Underline"/>
    <w:basedOn w:val="DefaultParagraphFont"/>
    <w:uiPriority w:val="6"/>
    <w:qFormat/>
    <w:rsid w:val="00697FCD"/>
    <w:rPr>
      <w:b w:val="0"/>
      <w:sz w:val="22"/>
      <w:u w:val="single"/>
    </w:rPr>
  </w:style>
  <w:style w:type="character" w:styleId="UnresolvedMention">
    <w:name w:val="Unresolved Mention"/>
    <w:basedOn w:val="DefaultParagraphFont"/>
    <w:uiPriority w:val="99"/>
    <w:semiHidden/>
    <w:unhideWhenUsed/>
    <w:rsid w:val="006E2DE4"/>
    <w:rPr>
      <w:color w:val="808080"/>
      <w:shd w:val="clear" w:color="auto" w:fill="E6E6E6"/>
    </w:rPr>
  </w:style>
  <w:style w:type="paragraph" w:styleId="ListParagraph">
    <w:name w:val="List Paragraph"/>
    <w:basedOn w:val="Normal"/>
    <w:uiPriority w:val="34"/>
    <w:qFormat/>
    <w:rsid w:val="00821CCA"/>
    <w:pPr>
      <w:ind w:left="720"/>
      <w:contextualSpacing/>
    </w:pPr>
  </w:style>
  <w:style w:type="character" w:styleId="Strong">
    <w:name w:val="Strong"/>
    <w:basedOn w:val="DefaultParagraphFont"/>
    <w:uiPriority w:val="22"/>
    <w:qFormat/>
    <w:rsid w:val="00770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hchandler.com/wp-content/uploads/2014/01/Flute-Intonation.pdf" TargetMode="External"/><Relationship Id="rId13" Type="http://schemas.openxmlformats.org/officeDocument/2006/relationships/hyperlink" Target="http://www.woodwind-group.com.au/price-range/9.html" TargetMode="External"/><Relationship Id="rId3" Type="http://schemas.openxmlformats.org/officeDocument/2006/relationships/settings" Target="settings.xml"/><Relationship Id="rId7" Type="http://schemas.openxmlformats.org/officeDocument/2006/relationships/hyperlink" Target="https://www.fluteworld.com/Yamaha-Flutes.html" TargetMode="External"/><Relationship Id="rId12" Type="http://schemas.openxmlformats.org/officeDocument/2006/relationships/hyperlink" Target="https://www.musicarts.com/yamaha-yfl-362-intermediate-flute-main0138650?source=LPPC8CFA&amp;cntry=us&amp;currency=usd&amp;gclid=Cj0KCQjwj9LkBRDnARIsAGQ-hUcV7o0nEz6lc069fous7u6FP8QEqCq3UpheghcRMK2Oebjn2F_3X0saAiDWEALw_wc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i7SBTMx1fU" TargetMode="External"/><Relationship Id="rId11" Type="http://schemas.openxmlformats.org/officeDocument/2006/relationships/hyperlink" Target="http://www.gemeinhardt.com/" TargetMode="External"/><Relationship Id="rId5" Type="http://schemas.openxmlformats.org/officeDocument/2006/relationships/hyperlink" Target="https://www.musicarts.com/yamaha-yfl-362-intermediate-flute-main0138650?source=LPPC8CFA&amp;cntry=us&amp;currency=usd&amp;gclid=Cj0KCQjwj9LkBRDnARIsAGQ-hUcDpGxO6FBLuKXk_JNZEQZjC0B4i_XNeJaF_wSZ-efepY7csnPHUQYaAvM0EALw_wcB" TargetMode="External"/><Relationship Id="rId15" Type="http://schemas.openxmlformats.org/officeDocument/2006/relationships/fontTable" Target="fontTable.xml"/><Relationship Id="rId10" Type="http://schemas.openxmlformats.org/officeDocument/2006/relationships/hyperlink" Target="http://jupitermusic.com/international/products/woodwinds/flutes/" TargetMode="External"/><Relationship Id="rId4" Type="http://schemas.openxmlformats.org/officeDocument/2006/relationships/webSettings" Target="webSettings.xml"/><Relationship Id="rId9" Type="http://schemas.openxmlformats.org/officeDocument/2006/relationships/hyperlink" Target="http://bethchandler.com/wp-content/uploads/2014/01/Flute-Intonation.pdf" TargetMode="External"/><Relationship Id="rId14" Type="http://schemas.openxmlformats.org/officeDocument/2006/relationships/hyperlink" Target="https://www.trumpet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Anvika Menon</dc:creator>
  <cp:keywords/>
  <dc:description/>
  <cp:lastModifiedBy>Gingrich, Randy S</cp:lastModifiedBy>
  <cp:revision>2</cp:revision>
  <dcterms:created xsi:type="dcterms:W3CDTF">2019-03-26T14:55:00Z</dcterms:created>
  <dcterms:modified xsi:type="dcterms:W3CDTF">2019-03-26T14:55:00Z</dcterms:modified>
</cp:coreProperties>
</file>